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FD741C" w14:textId="19F8D748" w:rsidR="00FB5765" w:rsidRPr="00D271DE" w:rsidRDefault="00FB5765" w:rsidP="00FB5765">
      <w:pPr>
        <w:rPr>
          <w:i/>
          <w:iCs/>
          <w:sz w:val="20"/>
          <w:szCs w:val="20"/>
        </w:rPr>
      </w:pPr>
      <w:r w:rsidRPr="002C5C20">
        <w:rPr>
          <w:b/>
          <w:bCs/>
          <w:noProof/>
          <w:sz w:val="28"/>
          <w:szCs w:val="28"/>
          <w:u w:val="single"/>
          <w:lang w:val="nl-BE" w:eastAsia="nl-BE"/>
        </w:rPr>
        <w:drawing>
          <wp:anchor distT="0" distB="0" distL="114300" distR="114300" simplePos="0" relativeHeight="251658240" behindDoc="1" locked="0" layoutInCell="1" allowOverlap="1" wp14:anchorId="28B1D445" wp14:editId="26BE2021">
            <wp:simplePos x="0" y="0"/>
            <wp:positionH relativeFrom="column">
              <wp:posOffset>3596005</wp:posOffset>
            </wp:positionH>
            <wp:positionV relativeFrom="paragraph">
              <wp:posOffset>-1739265</wp:posOffset>
            </wp:positionV>
            <wp:extent cx="3048000" cy="1323975"/>
            <wp:effectExtent l="0" t="0" r="0" b="952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mana_smcm_CMYK_SMALL.jpg"/>
                    <pic:cNvPicPr/>
                  </pic:nvPicPr>
                  <pic:blipFill rotWithShape="1">
                    <a:blip r:embed="rId8" cstate="print">
                      <a:extLst>
                        <a:ext uri="{28A0092B-C50C-407E-A947-70E740481C1C}">
                          <a14:useLocalDpi xmlns:a14="http://schemas.microsoft.com/office/drawing/2010/main" val="0"/>
                        </a:ext>
                      </a:extLst>
                    </a:blip>
                    <a:srcRect l="59698" b="87621"/>
                    <a:stretch/>
                  </pic:blipFill>
                  <pic:spPr bwMode="auto">
                    <a:xfrm>
                      <a:off x="0" y="0"/>
                      <a:ext cx="3048526" cy="13242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5C20" w:rsidRPr="002C5C20">
        <w:rPr>
          <w:b/>
          <w:bCs/>
          <w:sz w:val="28"/>
          <w:szCs w:val="28"/>
          <w:u w:val="single"/>
        </w:rPr>
        <w:t>PERSBERICHT</w:t>
      </w:r>
      <w:r w:rsidR="002C5C20">
        <w:rPr>
          <w:b/>
          <w:bCs/>
          <w:sz w:val="28"/>
          <w:szCs w:val="28"/>
        </w:rPr>
        <w:tab/>
      </w:r>
      <w:r w:rsidR="002C5C20">
        <w:rPr>
          <w:b/>
          <w:bCs/>
          <w:sz w:val="28"/>
          <w:szCs w:val="28"/>
        </w:rPr>
        <w:tab/>
      </w:r>
      <w:r w:rsidR="002C5C20">
        <w:rPr>
          <w:b/>
          <w:bCs/>
          <w:sz w:val="28"/>
          <w:szCs w:val="28"/>
        </w:rPr>
        <w:tab/>
      </w:r>
      <w:r w:rsidR="002C5C20">
        <w:rPr>
          <w:b/>
          <w:bCs/>
          <w:sz w:val="28"/>
          <w:szCs w:val="28"/>
        </w:rPr>
        <w:tab/>
      </w:r>
      <w:r w:rsidR="002C5C20">
        <w:rPr>
          <w:b/>
          <w:bCs/>
          <w:sz w:val="28"/>
          <w:szCs w:val="28"/>
        </w:rPr>
        <w:tab/>
      </w:r>
      <w:r w:rsidR="002C5C20">
        <w:rPr>
          <w:b/>
          <w:bCs/>
          <w:sz w:val="28"/>
          <w:szCs w:val="28"/>
        </w:rPr>
        <w:tab/>
      </w:r>
      <w:r w:rsidR="002C5C20">
        <w:rPr>
          <w:b/>
          <w:bCs/>
          <w:sz w:val="28"/>
          <w:szCs w:val="28"/>
        </w:rPr>
        <w:tab/>
      </w:r>
      <w:r w:rsidR="002C5C20">
        <w:rPr>
          <w:b/>
          <w:bCs/>
          <w:sz w:val="28"/>
          <w:szCs w:val="28"/>
        </w:rPr>
        <w:tab/>
        <w:t xml:space="preserve">  </w:t>
      </w:r>
      <w:r w:rsidR="00D271DE" w:rsidRPr="00D271DE">
        <w:rPr>
          <w:i/>
          <w:iCs/>
          <w:sz w:val="20"/>
          <w:szCs w:val="20"/>
        </w:rPr>
        <w:t xml:space="preserve">Oostende, </w:t>
      </w:r>
      <w:r w:rsidR="00E87FDA">
        <w:rPr>
          <w:i/>
          <w:iCs/>
          <w:sz w:val="20"/>
          <w:szCs w:val="20"/>
        </w:rPr>
        <w:t>2</w:t>
      </w:r>
      <w:r w:rsidR="003F12DE">
        <w:rPr>
          <w:i/>
          <w:iCs/>
          <w:sz w:val="20"/>
          <w:szCs w:val="20"/>
        </w:rPr>
        <w:t>1</w:t>
      </w:r>
      <w:r w:rsidR="002C5C20" w:rsidRPr="002C5C20">
        <w:rPr>
          <w:i/>
          <w:iCs/>
          <w:sz w:val="20"/>
          <w:szCs w:val="20"/>
        </w:rPr>
        <w:t>/12/2022</w:t>
      </w:r>
    </w:p>
    <w:p w14:paraId="4939B08F" w14:textId="77777777" w:rsidR="002C5C20" w:rsidRDefault="002C5C20" w:rsidP="002B6C85">
      <w:pPr>
        <w:tabs>
          <w:tab w:val="left" w:pos="1701"/>
          <w:tab w:val="left" w:pos="3402"/>
          <w:tab w:val="left" w:pos="5103"/>
          <w:tab w:val="left" w:pos="6804"/>
        </w:tabs>
        <w:rPr>
          <w:rFonts w:ascii="Arial" w:hAnsi="Arial" w:cs="Arial"/>
          <w:sz w:val="20"/>
          <w:szCs w:val="20"/>
        </w:rPr>
      </w:pPr>
    </w:p>
    <w:p w14:paraId="5967EBD4" w14:textId="17EE2BC4" w:rsidR="00224F63" w:rsidRDefault="007004D9" w:rsidP="00691CB7">
      <w:pPr>
        <w:tabs>
          <w:tab w:val="left" w:pos="1701"/>
          <w:tab w:val="left" w:pos="3402"/>
          <w:tab w:val="left" w:pos="5103"/>
          <w:tab w:val="left" w:pos="6804"/>
        </w:tabs>
        <w:spacing w:line="360" w:lineRule="auto"/>
        <w:rPr>
          <w:rFonts w:ascii="Arial" w:hAnsi="Arial" w:cs="Arial"/>
          <w:sz w:val="20"/>
          <w:szCs w:val="20"/>
        </w:rPr>
      </w:pPr>
      <w:r>
        <w:rPr>
          <w:rFonts w:ascii="Arial" w:hAnsi="Arial" w:cs="Arial"/>
          <w:b/>
          <w:bCs/>
        </w:rPr>
        <w:t>P</w:t>
      </w:r>
      <w:r w:rsidR="002C5C20">
        <w:rPr>
          <w:rFonts w:ascii="Arial" w:hAnsi="Arial" w:cs="Arial"/>
          <w:b/>
          <w:bCs/>
        </w:rPr>
        <w:t>arkeerbeleid Oostende viseert mensen met een handicap!</w:t>
      </w:r>
      <w:r w:rsidR="00930B33">
        <w:rPr>
          <w:rFonts w:ascii="Arial" w:hAnsi="Arial" w:cs="Arial"/>
          <w:sz w:val="20"/>
          <w:szCs w:val="20"/>
        </w:rPr>
        <w:tab/>
      </w:r>
    </w:p>
    <w:p w14:paraId="1EE12A1D" w14:textId="1EB32A6D" w:rsidR="00DC041F" w:rsidRDefault="002B1483" w:rsidP="00F423C3">
      <w:pPr>
        <w:tabs>
          <w:tab w:val="left" w:pos="1701"/>
          <w:tab w:val="left" w:pos="3402"/>
          <w:tab w:val="left" w:pos="5103"/>
          <w:tab w:val="left" w:pos="6804"/>
        </w:tabs>
        <w:jc w:val="both"/>
        <w:rPr>
          <w:rFonts w:ascii="Arial" w:hAnsi="Arial" w:cs="Arial"/>
          <w:b/>
          <w:bCs/>
          <w:sz w:val="20"/>
          <w:szCs w:val="20"/>
        </w:rPr>
      </w:pPr>
      <w:r w:rsidRPr="0C50F10D">
        <w:rPr>
          <w:rFonts w:ascii="Arial" w:hAnsi="Arial" w:cs="Arial"/>
          <w:b/>
          <w:bCs/>
          <w:sz w:val="20"/>
          <w:szCs w:val="20"/>
        </w:rPr>
        <w:t>De parkeerkaart voor mensen met een handicap mag</w:t>
      </w:r>
      <w:r w:rsidR="00741964">
        <w:rPr>
          <w:rFonts w:ascii="Arial" w:hAnsi="Arial" w:cs="Arial"/>
          <w:b/>
          <w:bCs/>
          <w:sz w:val="20"/>
          <w:szCs w:val="20"/>
        </w:rPr>
        <w:t xml:space="preserve"> voortaan op reguliere </w:t>
      </w:r>
      <w:r w:rsidR="00ED20BF">
        <w:rPr>
          <w:rFonts w:ascii="Arial" w:hAnsi="Arial" w:cs="Arial"/>
          <w:b/>
          <w:bCs/>
          <w:sz w:val="20"/>
          <w:szCs w:val="20"/>
        </w:rPr>
        <w:t>parkeerplaatsen</w:t>
      </w:r>
      <w:r w:rsidRPr="0C50F10D">
        <w:rPr>
          <w:rFonts w:ascii="Arial" w:hAnsi="Arial" w:cs="Arial"/>
          <w:b/>
          <w:bCs/>
          <w:sz w:val="20"/>
          <w:szCs w:val="20"/>
        </w:rPr>
        <w:t xml:space="preserve">, door het nieuwe parkeerbeleid </w:t>
      </w:r>
      <w:r w:rsidR="00F35556">
        <w:rPr>
          <w:rFonts w:ascii="Arial" w:hAnsi="Arial" w:cs="Arial"/>
          <w:b/>
          <w:bCs/>
          <w:sz w:val="20"/>
          <w:szCs w:val="20"/>
        </w:rPr>
        <w:t>in</w:t>
      </w:r>
      <w:r w:rsidRPr="0C50F10D">
        <w:rPr>
          <w:rFonts w:ascii="Arial" w:hAnsi="Arial" w:cs="Arial"/>
          <w:b/>
          <w:bCs/>
          <w:sz w:val="20"/>
          <w:szCs w:val="20"/>
        </w:rPr>
        <w:t xml:space="preserve"> Oostende, enkel nog gebruikt worden indien de nummerplaat </w:t>
      </w:r>
      <w:r w:rsidR="003F31C0">
        <w:rPr>
          <w:rFonts w:ascii="Arial" w:hAnsi="Arial" w:cs="Arial"/>
          <w:b/>
          <w:bCs/>
          <w:sz w:val="20"/>
          <w:szCs w:val="20"/>
        </w:rPr>
        <w:t xml:space="preserve">vooraf </w:t>
      </w:r>
      <w:r w:rsidRPr="0C50F10D">
        <w:rPr>
          <w:rFonts w:ascii="Arial" w:hAnsi="Arial" w:cs="Arial"/>
          <w:b/>
          <w:bCs/>
          <w:sz w:val="20"/>
          <w:szCs w:val="20"/>
        </w:rPr>
        <w:t xml:space="preserve">geregistreerd is. </w:t>
      </w:r>
      <w:r w:rsidR="00DC041F">
        <w:rPr>
          <w:rFonts w:ascii="Arial" w:hAnsi="Arial" w:cs="Arial"/>
          <w:b/>
          <w:bCs/>
          <w:sz w:val="20"/>
          <w:szCs w:val="20"/>
        </w:rPr>
        <w:t xml:space="preserve">Bovendien is de parkeerkaart beperkt tot </w:t>
      </w:r>
      <w:r w:rsidRPr="0C50F10D">
        <w:rPr>
          <w:rFonts w:ascii="Arial" w:hAnsi="Arial" w:cs="Arial"/>
          <w:b/>
          <w:bCs/>
          <w:sz w:val="20"/>
          <w:szCs w:val="20"/>
        </w:rPr>
        <w:t>maximum 2 nummerplaten per kaart</w:t>
      </w:r>
      <w:r w:rsidR="00DC041F">
        <w:rPr>
          <w:rFonts w:ascii="Arial" w:hAnsi="Arial" w:cs="Arial"/>
          <w:b/>
          <w:bCs/>
          <w:sz w:val="20"/>
          <w:szCs w:val="20"/>
        </w:rPr>
        <w:t xml:space="preserve">. </w:t>
      </w:r>
      <w:r w:rsidR="00263B67">
        <w:rPr>
          <w:rFonts w:ascii="Arial" w:hAnsi="Arial" w:cs="Arial"/>
          <w:b/>
          <w:bCs/>
          <w:sz w:val="20"/>
          <w:szCs w:val="20"/>
        </w:rPr>
        <w:t xml:space="preserve">Dit is ronduit </w:t>
      </w:r>
      <w:r w:rsidR="001937AE">
        <w:rPr>
          <w:rFonts w:ascii="Arial" w:hAnsi="Arial" w:cs="Arial"/>
          <w:b/>
          <w:bCs/>
          <w:sz w:val="20"/>
          <w:szCs w:val="20"/>
        </w:rPr>
        <w:t xml:space="preserve">mensen met een handicap </w:t>
      </w:r>
      <w:r w:rsidR="009E6CC8">
        <w:rPr>
          <w:rFonts w:ascii="Arial" w:hAnsi="Arial" w:cs="Arial"/>
          <w:b/>
          <w:bCs/>
          <w:sz w:val="20"/>
          <w:szCs w:val="20"/>
        </w:rPr>
        <w:t>viseren</w:t>
      </w:r>
      <w:r w:rsidR="001146A8">
        <w:rPr>
          <w:rFonts w:ascii="Arial" w:hAnsi="Arial" w:cs="Arial"/>
          <w:b/>
          <w:bCs/>
          <w:sz w:val="20"/>
          <w:szCs w:val="20"/>
        </w:rPr>
        <w:t xml:space="preserve">, zegt </w:t>
      </w:r>
      <w:r w:rsidR="009E6CC8">
        <w:rPr>
          <w:rFonts w:ascii="Arial" w:hAnsi="Arial" w:cs="Arial"/>
          <w:b/>
          <w:bCs/>
          <w:sz w:val="20"/>
          <w:szCs w:val="20"/>
        </w:rPr>
        <w:t>Evelyn Geerdens, educatief medewerker van Samana</w:t>
      </w:r>
      <w:r w:rsidR="001937AE">
        <w:rPr>
          <w:rFonts w:ascii="Arial" w:hAnsi="Arial" w:cs="Arial"/>
          <w:b/>
          <w:bCs/>
          <w:sz w:val="20"/>
          <w:szCs w:val="20"/>
        </w:rPr>
        <w:t>.</w:t>
      </w:r>
    </w:p>
    <w:p w14:paraId="4C22949C" w14:textId="77777777" w:rsidR="00DC041F" w:rsidRDefault="00DC041F" w:rsidP="00F423C3">
      <w:pPr>
        <w:tabs>
          <w:tab w:val="left" w:pos="1701"/>
          <w:tab w:val="left" w:pos="3402"/>
          <w:tab w:val="left" w:pos="5103"/>
          <w:tab w:val="left" w:pos="6804"/>
        </w:tabs>
        <w:jc w:val="both"/>
        <w:rPr>
          <w:rFonts w:ascii="Arial" w:hAnsi="Arial" w:cs="Arial"/>
          <w:b/>
          <w:bCs/>
          <w:sz w:val="20"/>
          <w:szCs w:val="20"/>
        </w:rPr>
      </w:pPr>
    </w:p>
    <w:p w14:paraId="71F9B112" w14:textId="72578A66" w:rsidR="00EE571B" w:rsidRPr="00617699" w:rsidRDefault="00EE571B" w:rsidP="00F423C3">
      <w:pPr>
        <w:tabs>
          <w:tab w:val="left" w:pos="1701"/>
          <w:tab w:val="left" w:pos="3402"/>
          <w:tab w:val="left" w:pos="5103"/>
          <w:tab w:val="left" w:pos="6804"/>
        </w:tabs>
        <w:jc w:val="both"/>
        <w:rPr>
          <w:rFonts w:ascii="Arial" w:hAnsi="Arial" w:cs="Arial"/>
          <w:sz w:val="20"/>
          <w:szCs w:val="20"/>
        </w:rPr>
      </w:pPr>
      <w:r w:rsidRPr="00617699">
        <w:rPr>
          <w:rFonts w:ascii="Arial" w:hAnsi="Arial" w:cs="Arial"/>
          <w:sz w:val="20"/>
          <w:szCs w:val="20"/>
        </w:rPr>
        <w:t>Onze West-Vlaamse stuurgroep belangenbehartiging</w:t>
      </w:r>
      <w:r w:rsidR="003C5F34" w:rsidRPr="00617699">
        <w:rPr>
          <w:rFonts w:ascii="Arial" w:hAnsi="Arial" w:cs="Arial"/>
          <w:sz w:val="20"/>
          <w:szCs w:val="20"/>
        </w:rPr>
        <w:t xml:space="preserve"> vindt het nieuwe </w:t>
      </w:r>
      <w:proofErr w:type="spellStart"/>
      <w:r w:rsidR="003C5F34" w:rsidRPr="00617699">
        <w:rPr>
          <w:rFonts w:ascii="Arial" w:hAnsi="Arial" w:cs="Arial"/>
          <w:sz w:val="20"/>
          <w:szCs w:val="20"/>
        </w:rPr>
        <w:t>Oostendse</w:t>
      </w:r>
      <w:proofErr w:type="spellEnd"/>
      <w:r w:rsidR="003C5F34" w:rsidRPr="00617699">
        <w:rPr>
          <w:rFonts w:ascii="Arial" w:hAnsi="Arial" w:cs="Arial"/>
          <w:sz w:val="20"/>
          <w:szCs w:val="20"/>
        </w:rPr>
        <w:t xml:space="preserve"> parkeerbeleid zeer </w:t>
      </w:r>
      <w:r w:rsidR="00403882">
        <w:rPr>
          <w:rFonts w:ascii="Arial" w:hAnsi="Arial" w:cs="Arial"/>
          <w:sz w:val="20"/>
          <w:szCs w:val="20"/>
        </w:rPr>
        <w:t>asociaal</w:t>
      </w:r>
      <w:r w:rsidR="00310F81" w:rsidRPr="00617699">
        <w:rPr>
          <w:rFonts w:ascii="Arial" w:hAnsi="Arial" w:cs="Arial"/>
          <w:sz w:val="20"/>
          <w:szCs w:val="20"/>
        </w:rPr>
        <w:t xml:space="preserve"> voor mensen met een handicap</w:t>
      </w:r>
      <w:r w:rsidR="003C5F34" w:rsidRPr="00617699">
        <w:rPr>
          <w:rFonts w:ascii="Arial" w:hAnsi="Arial" w:cs="Arial"/>
          <w:sz w:val="20"/>
          <w:szCs w:val="20"/>
        </w:rPr>
        <w:t>.</w:t>
      </w:r>
      <w:r w:rsidR="00310F81" w:rsidRPr="00617699">
        <w:rPr>
          <w:rFonts w:ascii="Arial" w:hAnsi="Arial" w:cs="Arial"/>
          <w:sz w:val="20"/>
          <w:szCs w:val="20"/>
        </w:rPr>
        <w:t xml:space="preserve"> Ze worden opgezadeld met extra administratie </w:t>
      </w:r>
      <w:r w:rsidR="00E8709D" w:rsidRPr="00617699">
        <w:rPr>
          <w:rFonts w:ascii="Arial" w:hAnsi="Arial" w:cs="Arial"/>
          <w:sz w:val="20"/>
          <w:szCs w:val="20"/>
        </w:rPr>
        <w:t>en ze worden beperkt in hun verplaatsingen.</w:t>
      </w:r>
      <w:r w:rsidR="003C5F34" w:rsidRPr="00617699">
        <w:rPr>
          <w:rFonts w:ascii="Arial" w:hAnsi="Arial" w:cs="Arial"/>
          <w:sz w:val="20"/>
          <w:szCs w:val="20"/>
        </w:rPr>
        <w:t xml:space="preserve"> </w:t>
      </w:r>
      <w:r w:rsidR="00930902">
        <w:rPr>
          <w:rFonts w:ascii="Arial" w:hAnsi="Arial" w:cs="Arial"/>
          <w:sz w:val="20"/>
          <w:szCs w:val="20"/>
        </w:rPr>
        <w:t>De stad Oostende neemt deze maatregelen om misbruik te voorkomen</w:t>
      </w:r>
      <w:r w:rsidR="003F12DE">
        <w:rPr>
          <w:rFonts w:ascii="Arial" w:hAnsi="Arial" w:cs="Arial"/>
          <w:sz w:val="20"/>
          <w:szCs w:val="20"/>
        </w:rPr>
        <w:t>,</w:t>
      </w:r>
      <w:r w:rsidR="005B321C">
        <w:rPr>
          <w:rFonts w:ascii="Arial" w:hAnsi="Arial" w:cs="Arial"/>
          <w:sz w:val="20"/>
          <w:szCs w:val="20"/>
        </w:rPr>
        <w:t xml:space="preserve"> maar hierdoor viseren ze wel alle mensen met een handicap, ook deze voor wie de parkeerkaart geen luxe is</w:t>
      </w:r>
      <w:r w:rsidR="003F12DE">
        <w:rPr>
          <w:rFonts w:ascii="Arial" w:hAnsi="Arial" w:cs="Arial"/>
          <w:sz w:val="20"/>
          <w:szCs w:val="20"/>
        </w:rPr>
        <w:t>,</w:t>
      </w:r>
      <w:r w:rsidR="005B321C">
        <w:rPr>
          <w:rFonts w:ascii="Arial" w:hAnsi="Arial" w:cs="Arial"/>
          <w:sz w:val="20"/>
          <w:szCs w:val="20"/>
        </w:rPr>
        <w:t xml:space="preserve"> maar een bittere noodzaak.</w:t>
      </w:r>
    </w:p>
    <w:p w14:paraId="383382BB" w14:textId="206DB570" w:rsidR="002B1483" w:rsidRDefault="002B1483" w:rsidP="00303239">
      <w:pPr>
        <w:tabs>
          <w:tab w:val="left" w:pos="1701"/>
          <w:tab w:val="left" w:pos="3402"/>
          <w:tab w:val="left" w:pos="5103"/>
          <w:tab w:val="left" w:pos="6804"/>
        </w:tabs>
        <w:jc w:val="both"/>
        <w:rPr>
          <w:rFonts w:ascii="Arial" w:hAnsi="Arial" w:cs="Arial"/>
          <w:sz w:val="20"/>
          <w:szCs w:val="20"/>
        </w:rPr>
      </w:pPr>
    </w:p>
    <w:p w14:paraId="76FDEE0B" w14:textId="77777777" w:rsidR="003F12DE" w:rsidRDefault="00617699" w:rsidP="00303239">
      <w:pPr>
        <w:tabs>
          <w:tab w:val="left" w:pos="1701"/>
          <w:tab w:val="left" w:pos="3402"/>
          <w:tab w:val="left" w:pos="5103"/>
          <w:tab w:val="left" w:pos="6804"/>
        </w:tabs>
        <w:jc w:val="both"/>
        <w:rPr>
          <w:rFonts w:ascii="Arial" w:hAnsi="Arial" w:cs="Arial"/>
          <w:sz w:val="20"/>
          <w:szCs w:val="20"/>
        </w:rPr>
      </w:pPr>
      <w:r>
        <w:rPr>
          <w:rFonts w:ascii="Arial" w:hAnsi="Arial" w:cs="Arial"/>
          <w:sz w:val="20"/>
          <w:szCs w:val="20"/>
        </w:rPr>
        <w:t xml:space="preserve">Als je </w:t>
      </w:r>
      <w:r w:rsidR="00AE276B">
        <w:rPr>
          <w:rFonts w:ascii="Arial" w:hAnsi="Arial" w:cs="Arial"/>
          <w:sz w:val="20"/>
          <w:szCs w:val="20"/>
        </w:rPr>
        <w:t xml:space="preserve">een parkeerkaart voor mensen met een handicap hebt, dan moet je in Oostende </w:t>
      </w:r>
      <w:r w:rsidR="00B221C4">
        <w:rPr>
          <w:rFonts w:ascii="Arial" w:hAnsi="Arial" w:cs="Arial"/>
          <w:sz w:val="20"/>
          <w:szCs w:val="20"/>
        </w:rPr>
        <w:t>eerst geregistreerd zijn</w:t>
      </w:r>
      <w:r w:rsidR="003F12DE">
        <w:rPr>
          <w:rFonts w:ascii="Arial" w:hAnsi="Arial" w:cs="Arial"/>
          <w:sz w:val="20"/>
          <w:szCs w:val="20"/>
        </w:rPr>
        <w:t>,</w:t>
      </w:r>
      <w:r w:rsidR="00B221C4">
        <w:rPr>
          <w:rFonts w:ascii="Arial" w:hAnsi="Arial" w:cs="Arial"/>
          <w:sz w:val="20"/>
          <w:szCs w:val="20"/>
        </w:rPr>
        <w:t xml:space="preserve"> voor je de parkeerkaart mag gebruiken</w:t>
      </w:r>
      <w:r w:rsidR="003F12DE">
        <w:rPr>
          <w:rFonts w:ascii="Arial" w:hAnsi="Arial" w:cs="Arial"/>
          <w:sz w:val="20"/>
          <w:szCs w:val="20"/>
        </w:rPr>
        <w:t xml:space="preserve"> om gratis te parkeren</w:t>
      </w:r>
      <w:r w:rsidR="00B221C4">
        <w:rPr>
          <w:rFonts w:ascii="Arial" w:hAnsi="Arial" w:cs="Arial"/>
          <w:sz w:val="20"/>
          <w:szCs w:val="20"/>
        </w:rPr>
        <w:t xml:space="preserve"> op een </w:t>
      </w:r>
      <w:r w:rsidR="001777ED">
        <w:rPr>
          <w:rFonts w:ascii="Arial" w:hAnsi="Arial" w:cs="Arial"/>
          <w:sz w:val="20"/>
          <w:szCs w:val="20"/>
        </w:rPr>
        <w:t xml:space="preserve">bovengrondse </w:t>
      </w:r>
      <w:r w:rsidR="00B221C4">
        <w:rPr>
          <w:rFonts w:ascii="Arial" w:hAnsi="Arial" w:cs="Arial"/>
          <w:sz w:val="20"/>
          <w:szCs w:val="20"/>
        </w:rPr>
        <w:t xml:space="preserve">reguliere parkeerplaats. </w:t>
      </w:r>
      <w:r w:rsidR="00D958DD">
        <w:rPr>
          <w:rFonts w:ascii="Arial" w:hAnsi="Arial" w:cs="Arial"/>
          <w:sz w:val="20"/>
          <w:szCs w:val="20"/>
        </w:rPr>
        <w:t>Dat kan je online doen, maar niet iedereen is even vaardig hierin. Het alternatief is</w:t>
      </w:r>
      <w:r w:rsidR="00FF06C5">
        <w:rPr>
          <w:rFonts w:ascii="Arial" w:hAnsi="Arial" w:cs="Arial"/>
          <w:sz w:val="20"/>
          <w:szCs w:val="20"/>
        </w:rPr>
        <w:t xml:space="preserve"> dan</w:t>
      </w:r>
      <w:r w:rsidR="00D958DD">
        <w:rPr>
          <w:rFonts w:ascii="Arial" w:hAnsi="Arial" w:cs="Arial"/>
          <w:sz w:val="20"/>
          <w:szCs w:val="20"/>
        </w:rPr>
        <w:t xml:space="preserve"> </w:t>
      </w:r>
      <w:r w:rsidR="003F12DE">
        <w:rPr>
          <w:rFonts w:ascii="Arial" w:hAnsi="Arial" w:cs="Arial"/>
          <w:sz w:val="20"/>
          <w:szCs w:val="20"/>
        </w:rPr>
        <w:t>langsgaan bij het</w:t>
      </w:r>
      <w:r w:rsidR="00EC4F73">
        <w:rPr>
          <w:rFonts w:ascii="Arial" w:hAnsi="Arial" w:cs="Arial"/>
          <w:sz w:val="20"/>
          <w:szCs w:val="20"/>
        </w:rPr>
        <w:t xml:space="preserve"> fysieke parkeerloket</w:t>
      </w:r>
      <w:r w:rsidR="008832BE">
        <w:rPr>
          <w:rFonts w:ascii="Arial" w:hAnsi="Arial" w:cs="Arial"/>
          <w:sz w:val="20"/>
          <w:szCs w:val="20"/>
        </w:rPr>
        <w:t xml:space="preserve"> </w:t>
      </w:r>
      <w:r w:rsidR="003F12DE">
        <w:rPr>
          <w:rFonts w:ascii="Arial" w:hAnsi="Arial" w:cs="Arial"/>
          <w:sz w:val="20"/>
          <w:szCs w:val="20"/>
        </w:rPr>
        <w:t>of telefonisch contact opnemen</w:t>
      </w:r>
      <w:r w:rsidR="00CF7448">
        <w:rPr>
          <w:rFonts w:ascii="Arial" w:hAnsi="Arial" w:cs="Arial"/>
          <w:sz w:val="20"/>
          <w:szCs w:val="20"/>
        </w:rPr>
        <w:t>,</w:t>
      </w:r>
      <w:r w:rsidR="00EC4F73">
        <w:rPr>
          <w:rFonts w:ascii="Arial" w:hAnsi="Arial" w:cs="Arial"/>
          <w:sz w:val="20"/>
          <w:szCs w:val="20"/>
        </w:rPr>
        <w:t xml:space="preserve"> maar daar zijn de </w:t>
      </w:r>
      <w:r w:rsidR="008832BE">
        <w:rPr>
          <w:rFonts w:ascii="Arial" w:hAnsi="Arial" w:cs="Arial"/>
          <w:sz w:val="20"/>
          <w:szCs w:val="20"/>
        </w:rPr>
        <w:t xml:space="preserve">(telefonische) </w:t>
      </w:r>
      <w:r w:rsidR="00EC4F73">
        <w:rPr>
          <w:rFonts w:ascii="Arial" w:hAnsi="Arial" w:cs="Arial"/>
          <w:sz w:val="20"/>
          <w:szCs w:val="20"/>
        </w:rPr>
        <w:t xml:space="preserve">openingsuren </w:t>
      </w:r>
      <w:r w:rsidR="00B12BCE">
        <w:rPr>
          <w:rFonts w:ascii="Arial" w:hAnsi="Arial" w:cs="Arial"/>
          <w:sz w:val="20"/>
          <w:szCs w:val="20"/>
        </w:rPr>
        <w:t xml:space="preserve">wel </w:t>
      </w:r>
      <w:r w:rsidR="00EC4F73">
        <w:rPr>
          <w:rFonts w:ascii="Arial" w:hAnsi="Arial" w:cs="Arial"/>
          <w:sz w:val="20"/>
          <w:szCs w:val="20"/>
        </w:rPr>
        <w:t xml:space="preserve">beperkt. We vragen ons af </w:t>
      </w:r>
      <w:r w:rsidR="001777ED">
        <w:rPr>
          <w:rFonts w:ascii="Arial" w:hAnsi="Arial" w:cs="Arial"/>
          <w:sz w:val="20"/>
          <w:szCs w:val="20"/>
        </w:rPr>
        <w:t xml:space="preserve">hoeveel mensen </w:t>
      </w:r>
      <w:r w:rsidR="00BF38D4">
        <w:rPr>
          <w:rFonts w:ascii="Arial" w:hAnsi="Arial" w:cs="Arial"/>
          <w:sz w:val="20"/>
          <w:szCs w:val="20"/>
        </w:rPr>
        <w:t>dit zullen doen, en al zeker als je eens een dagje naar zee trekt</w:t>
      </w:r>
      <w:r w:rsidR="00E87FDA">
        <w:rPr>
          <w:rFonts w:ascii="Arial" w:hAnsi="Arial" w:cs="Arial"/>
          <w:sz w:val="20"/>
          <w:szCs w:val="20"/>
        </w:rPr>
        <w:t xml:space="preserve"> of als </w:t>
      </w:r>
      <w:r w:rsidR="008832BE">
        <w:rPr>
          <w:rFonts w:ascii="Arial" w:hAnsi="Arial" w:cs="Arial"/>
          <w:sz w:val="20"/>
          <w:szCs w:val="20"/>
        </w:rPr>
        <w:t xml:space="preserve">buitenlandse toerist Oostende bezoekt. </w:t>
      </w:r>
      <w:r w:rsidR="00BF38D4">
        <w:rPr>
          <w:rFonts w:ascii="Arial" w:hAnsi="Arial" w:cs="Arial"/>
          <w:sz w:val="20"/>
          <w:szCs w:val="20"/>
        </w:rPr>
        <w:t xml:space="preserve">En </w:t>
      </w:r>
      <w:r w:rsidR="003C5B0D">
        <w:rPr>
          <w:rFonts w:ascii="Arial" w:hAnsi="Arial" w:cs="Arial"/>
          <w:sz w:val="20"/>
          <w:szCs w:val="20"/>
        </w:rPr>
        <w:t xml:space="preserve">ben je </w:t>
      </w:r>
      <w:r w:rsidR="00BF38D4">
        <w:rPr>
          <w:rFonts w:ascii="Arial" w:hAnsi="Arial" w:cs="Arial"/>
          <w:sz w:val="20"/>
          <w:szCs w:val="20"/>
        </w:rPr>
        <w:t>niet geregistreerd</w:t>
      </w:r>
      <w:r w:rsidR="003C5B0D">
        <w:rPr>
          <w:rFonts w:ascii="Arial" w:hAnsi="Arial" w:cs="Arial"/>
          <w:sz w:val="20"/>
          <w:szCs w:val="20"/>
        </w:rPr>
        <w:t xml:space="preserve">, dan </w:t>
      </w:r>
      <w:r w:rsidR="00613C86">
        <w:rPr>
          <w:rFonts w:ascii="Arial" w:hAnsi="Arial" w:cs="Arial"/>
          <w:sz w:val="20"/>
          <w:szCs w:val="20"/>
        </w:rPr>
        <w:t xml:space="preserve">loop je een grote kans op het betalen van </w:t>
      </w:r>
      <w:r w:rsidR="00BF38D4">
        <w:rPr>
          <w:rFonts w:ascii="Arial" w:hAnsi="Arial" w:cs="Arial"/>
          <w:sz w:val="20"/>
          <w:szCs w:val="20"/>
        </w:rPr>
        <w:t xml:space="preserve">een retributie. </w:t>
      </w:r>
    </w:p>
    <w:p w14:paraId="124377BF" w14:textId="77777777" w:rsidR="003F12DE" w:rsidRDefault="003F12DE" w:rsidP="00303239">
      <w:pPr>
        <w:tabs>
          <w:tab w:val="left" w:pos="1701"/>
          <w:tab w:val="left" w:pos="3402"/>
          <w:tab w:val="left" w:pos="5103"/>
          <w:tab w:val="left" w:pos="6804"/>
        </w:tabs>
        <w:jc w:val="both"/>
        <w:rPr>
          <w:rFonts w:ascii="Arial" w:hAnsi="Arial" w:cs="Arial"/>
          <w:sz w:val="20"/>
          <w:szCs w:val="20"/>
        </w:rPr>
      </w:pPr>
    </w:p>
    <w:p w14:paraId="2B217E70" w14:textId="0571EF78" w:rsidR="00C66E85" w:rsidRDefault="00E87FDA" w:rsidP="00303239">
      <w:pPr>
        <w:tabs>
          <w:tab w:val="left" w:pos="1701"/>
          <w:tab w:val="left" w:pos="3402"/>
          <w:tab w:val="left" w:pos="5103"/>
          <w:tab w:val="left" w:pos="6804"/>
        </w:tabs>
        <w:jc w:val="both"/>
        <w:rPr>
          <w:rFonts w:ascii="Arial" w:hAnsi="Arial" w:cs="Arial"/>
          <w:sz w:val="20"/>
          <w:szCs w:val="20"/>
        </w:rPr>
      </w:pPr>
      <w:r>
        <w:rPr>
          <w:rFonts w:ascii="Arial" w:hAnsi="Arial" w:cs="Arial"/>
          <w:sz w:val="20"/>
          <w:szCs w:val="20"/>
        </w:rPr>
        <w:t xml:space="preserve">Samana vraagt zich ook af hoe het komt dat registratie van een parkeerkaart eigenlijk </w:t>
      </w:r>
      <w:r w:rsidR="008832BE">
        <w:rPr>
          <w:rFonts w:ascii="Arial" w:hAnsi="Arial" w:cs="Arial"/>
          <w:sz w:val="20"/>
          <w:szCs w:val="20"/>
        </w:rPr>
        <w:t xml:space="preserve">nog </w:t>
      </w:r>
      <w:r>
        <w:rPr>
          <w:rFonts w:ascii="Arial" w:hAnsi="Arial" w:cs="Arial"/>
          <w:sz w:val="20"/>
          <w:szCs w:val="20"/>
        </w:rPr>
        <w:t>nodig is. De verschillende overheden in ons land zouden digitaal toch met elkaar moeten verbonden zijn. Als iedere stad of gemeente zijn eigen registratiesysteem start, dan</w:t>
      </w:r>
      <w:r w:rsidR="008832BE">
        <w:rPr>
          <w:rFonts w:ascii="Arial" w:hAnsi="Arial" w:cs="Arial"/>
          <w:sz w:val="20"/>
          <w:szCs w:val="20"/>
        </w:rPr>
        <w:t xml:space="preserve"> dreig</w:t>
      </w:r>
      <w:r w:rsidR="003F12DE">
        <w:rPr>
          <w:rFonts w:ascii="Arial" w:hAnsi="Arial" w:cs="Arial"/>
          <w:sz w:val="20"/>
          <w:szCs w:val="20"/>
        </w:rPr>
        <w:t xml:space="preserve">t een </w:t>
      </w:r>
      <w:r w:rsidR="002A46C9">
        <w:rPr>
          <w:rFonts w:ascii="Arial" w:hAnsi="Arial" w:cs="Arial"/>
          <w:sz w:val="20"/>
          <w:szCs w:val="20"/>
        </w:rPr>
        <w:t xml:space="preserve">onhoudbare </w:t>
      </w:r>
      <w:r w:rsidR="003F12DE">
        <w:rPr>
          <w:rFonts w:ascii="Arial" w:hAnsi="Arial" w:cs="Arial"/>
          <w:sz w:val="20"/>
          <w:szCs w:val="20"/>
        </w:rPr>
        <w:t>berg van administratieve last voor mense</w:t>
      </w:r>
      <w:r w:rsidR="008832BE">
        <w:rPr>
          <w:rFonts w:ascii="Arial" w:hAnsi="Arial" w:cs="Arial"/>
          <w:sz w:val="20"/>
          <w:szCs w:val="20"/>
        </w:rPr>
        <w:t>n met een handi</w:t>
      </w:r>
      <w:r w:rsidR="003F12DE">
        <w:rPr>
          <w:rFonts w:ascii="Arial" w:hAnsi="Arial" w:cs="Arial"/>
          <w:sz w:val="20"/>
          <w:szCs w:val="20"/>
        </w:rPr>
        <w:t>cap</w:t>
      </w:r>
      <w:r w:rsidR="008832BE">
        <w:rPr>
          <w:rFonts w:ascii="Arial" w:hAnsi="Arial" w:cs="Arial"/>
          <w:sz w:val="20"/>
          <w:szCs w:val="20"/>
        </w:rPr>
        <w:t>.</w:t>
      </w:r>
      <w:r>
        <w:rPr>
          <w:rFonts w:ascii="Arial" w:hAnsi="Arial" w:cs="Arial"/>
          <w:sz w:val="20"/>
          <w:szCs w:val="20"/>
        </w:rPr>
        <w:t xml:space="preserve"> </w:t>
      </w:r>
    </w:p>
    <w:p w14:paraId="6F15B055" w14:textId="77777777" w:rsidR="00C66E85" w:rsidRDefault="00C66E85" w:rsidP="00303239">
      <w:pPr>
        <w:tabs>
          <w:tab w:val="left" w:pos="1701"/>
          <w:tab w:val="left" w:pos="3402"/>
          <w:tab w:val="left" w:pos="5103"/>
          <w:tab w:val="left" w:pos="6804"/>
        </w:tabs>
        <w:jc w:val="both"/>
        <w:rPr>
          <w:rFonts w:ascii="Arial" w:hAnsi="Arial" w:cs="Arial"/>
          <w:sz w:val="20"/>
          <w:szCs w:val="20"/>
        </w:rPr>
      </w:pPr>
    </w:p>
    <w:p w14:paraId="5C38FB1D" w14:textId="36BF1F40" w:rsidR="00B13A4E" w:rsidRDefault="003F12DE" w:rsidP="00303239">
      <w:pPr>
        <w:tabs>
          <w:tab w:val="left" w:pos="1701"/>
          <w:tab w:val="left" w:pos="3402"/>
          <w:tab w:val="left" w:pos="5103"/>
          <w:tab w:val="left" w:pos="6804"/>
        </w:tabs>
        <w:jc w:val="both"/>
        <w:rPr>
          <w:rFonts w:ascii="Arial" w:hAnsi="Arial" w:cs="Arial"/>
          <w:sz w:val="20"/>
          <w:szCs w:val="20"/>
        </w:rPr>
      </w:pPr>
      <w:r>
        <w:rPr>
          <w:rFonts w:ascii="Arial" w:hAnsi="Arial" w:cs="Arial"/>
          <w:sz w:val="20"/>
          <w:szCs w:val="20"/>
        </w:rPr>
        <w:t xml:space="preserve">Daarnaast vinden we </w:t>
      </w:r>
      <w:r w:rsidR="00C9291A">
        <w:rPr>
          <w:rFonts w:ascii="Arial" w:hAnsi="Arial" w:cs="Arial"/>
          <w:sz w:val="20"/>
          <w:szCs w:val="20"/>
        </w:rPr>
        <w:t xml:space="preserve">het aantal nummerplaten per parkeerkaart </w:t>
      </w:r>
      <w:r w:rsidR="008832BE">
        <w:rPr>
          <w:rFonts w:ascii="Arial" w:hAnsi="Arial" w:cs="Arial"/>
          <w:sz w:val="20"/>
          <w:szCs w:val="20"/>
        </w:rPr>
        <w:t>veel te laag</w:t>
      </w:r>
      <w:r w:rsidR="00B13A4E">
        <w:rPr>
          <w:rFonts w:ascii="Arial" w:hAnsi="Arial" w:cs="Arial"/>
          <w:sz w:val="20"/>
          <w:szCs w:val="20"/>
        </w:rPr>
        <w:t xml:space="preserve">. Mensen met een handicap hebben </w:t>
      </w:r>
      <w:r w:rsidR="00AB2EB7">
        <w:rPr>
          <w:rFonts w:ascii="Arial" w:hAnsi="Arial" w:cs="Arial"/>
          <w:sz w:val="20"/>
          <w:szCs w:val="20"/>
        </w:rPr>
        <w:t xml:space="preserve">meestal </w:t>
      </w:r>
      <w:r w:rsidR="00B13A4E">
        <w:rPr>
          <w:rFonts w:ascii="Arial" w:hAnsi="Arial" w:cs="Arial"/>
          <w:sz w:val="20"/>
          <w:szCs w:val="20"/>
        </w:rPr>
        <w:t xml:space="preserve">meer dan 2 </w:t>
      </w:r>
      <w:r w:rsidR="00AB2EB7">
        <w:rPr>
          <w:rFonts w:ascii="Arial" w:hAnsi="Arial" w:cs="Arial"/>
          <w:sz w:val="20"/>
          <w:szCs w:val="20"/>
        </w:rPr>
        <w:t xml:space="preserve">mensen </w:t>
      </w:r>
      <w:r w:rsidR="00B361ED">
        <w:rPr>
          <w:rFonts w:ascii="Arial" w:hAnsi="Arial" w:cs="Arial"/>
          <w:sz w:val="20"/>
          <w:szCs w:val="20"/>
        </w:rPr>
        <w:t xml:space="preserve">nodig </w:t>
      </w:r>
      <w:r w:rsidR="00AB2EB7">
        <w:rPr>
          <w:rFonts w:ascii="Arial" w:hAnsi="Arial" w:cs="Arial"/>
          <w:sz w:val="20"/>
          <w:szCs w:val="20"/>
        </w:rPr>
        <w:t>waar ze beroep op doen voor hun verplaatsingen.</w:t>
      </w:r>
      <w:r w:rsidR="00B361ED">
        <w:rPr>
          <w:rFonts w:ascii="Arial" w:hAnsi="Arial" w:cs="Arial"/>
          <w:sz w:val="20"/>
          <w:szCs w:val="20"/>
        </w:rPr>
        <w:t xml:space="preserve"> Dat kan gaan om hun kinderen</w:t>
      </w:r>
      <w:r w:rsidR="0018506F">
        <w:rPr>
          <w:rFonts w:ascii="Arial" w:hAnsi="Arial" w:cs="Arial"/>
          <w:sz w:val="20"/>
          <w:szCs w:val="20"/>
        </w:rPr>
        <w:t>,</w:t>
      </w:r>
      <w:r w:rsidR="00B361ED">
        <w:rPr>
          <w:rFonts w:ascii="Arial" w:hAnsi="Arial" w:cs="Arial"/>
          <w:sz w:val="20"/>
          <w:szCs w:val="20"/>
        </w:rPr>
        <w:t xml:space="preserve"> maar ook vrijwilligers van de mindermobielencentrale of organisaties om hen naar vrijetijdsactiviteiten te brengen.</w:t>
      </w:r>
    </w:p>
    <w:p w14:paraId="35CF3035" w14:textId="68793C97" w:rsidR="0030303B" w:rsidRDefault="0030303B" w:rsidP="00303239">
      <w:pPr>
        <w:tabs>
          <w:tab w:val="left" w:pos="1701"/>
          <w:tab w:val="left" w:pos="3402"/>
          <w:tab w:val="left" w:pos="5103"/>
          <w:tab w:val="left" w:pos="6804"/>
        </w:tabs>
        <w:jc w:val="both"/>
        <w:rPr>
          <w:rFonts w:ascii="Arial" w:hAnsi="Arial" w:cs="Arial"/>
          <w:sz w:val="20"/>
          <w:szCs w:val="20"/>
        </w:rPr>
      </w:pPr>
    </w:p>
    <w:p w14:paraId="4909E6A5" w14:textId="7F34D0B6" w:rsidR="00AA51BC" w:rsidRDefault="001B6F93" w:rsidP="00303239">
      <w:pPr>
        <w:tabs>
          <w:tab w:val="left" w:pos="1701"/>
          <w:tab w:val="left" w:pos="3402"/>
          <w:tab w:val="left" w:pos="5103"/>
          <w:tab w:val="left" w:pos="6804"/>
        </w:tabs>
        <w:jc w:val="both"/>
        <w:rPr>
          <w:rFonts w:ascii="Arial" w:hAnsi="Arial" w:cs="Arial"/>
          <w:sz w:val="20"/>
          <w:szCs w:val="20"/>
        </w:rPr>
      </w:pPr>
      <w:r>
        <w:rPr>
          <w:rFonts w:ascii="Arial" w:hAnsi="Arial" w:cs="Arial"/>
          <w:sz w:val="20"/>
          <w:szCs w:val="20"/>
        </w:rPr>
        <w:t xml:space="preserve">We verwachten van de stad Oostende dat ze </w:t>
      </w:r>
      <w:r w:rsidR="00085352">
        <w:rPr>
          <w:rFonts w:ascii="Arial" w:hAnsi="Arial" w:cs="Arial"/>
          <w:sz w:val="20"/>
          <w:szCs w:val="20"/>
        </w:rPr>
        <w:t>hun nieuw parkeerbeleid dringend herzien</w:t>
      </w:r>
      <w:r w:rsidR="00AA51BC">
        <w:rPr>
          <w:rFonts w:ascii="Arial" w:hAnsi="Arial" w:cs="Arial"/>
          <w:sz w:val="20"/>
          <w:szCs w:val="20"/>
        </w:rPr>
        <w:t xml:space="preserve">. Want </w:t>
      </w:r>
      <w:r>
        <w:rPr>
          <w:rFonts w:ascii="Arial" w:hAnsi="Arial" w:cs="Arial"/>
          <w:sz w:val="20"/>
          <w:szCs w:val="20"/>
        </w:rPr>
        <w:t xml:space="preserve">dit is </w:t>
      </w:r>
      <w:r w:rsidR="00085352">
        <w:rPr>
          <w:rFonts w:ascii="Arial" w:hAnsi="Arial" w:cs="Arial"/>
          <w:sz w:val="20"/>
          <w:szCs w:val="20"/>
        </w:rPr>
        <w:t xml:space="preserve">anders </w:t>
      </w:r>
      <w:r>
        <w:rPr>
          <w:rFonts w:ascii="Arial" w:hAnsi="Arial" w:cs="Arial"/>
          <w:sz w:val="20"/>
          <w:szCs w:val="20"/>
        </w:rPr>
        <w:t>wel een heel zuur nieuwjaarscadeau voor mensen met een handicap.</w:t>
      </w:r>
    </w:p>
    <w:p w14:paraId="4CA70DCB" w14:textId="77777777" w:rsidR="00AA51BC" w:rsidRDefault="00AA51BC" w:rsidP="00EF1F6A">
      <w:pPr>
        <w:tabs>
          <w:tab w:val="left" w:pos="1701"/>
          <w:tab w:val="left" w:pos="3402"/>
          <w:tab w:val="left" w:pos="5103"/>
          <w:tab w:val="left" w:pos="6804"/>
        </w:tabs>
        <w:jc w:val="both"/>
        <w:rPr>
          <w:rFonts w:ascii="Arial" w:hAnsi="Arial" w:cs="Arial"/>
          <w:sz w:val="20"/>
          <w:szCs w:val="20"/>
        </w:rPr>
      </w:pPr>
    </w:p>
    <w:p w14:paraId="46F852E7" w14:textId="690417F9" w:rsidR="002B6C85" w:rsidRDefault="00084654" w:rsidP="00084654">
      <w:pPr>
        <w:tabs>
          <w:tab w:val="left" w:pos="1701"/>
          <w:tab w:val="left" w:pos="3402"/>
          <w:tab w:val="left" w:pos="5103"/>
          <w:tab w:val="left" w:pos="6804"/>
        </w:tabs>
        <w:rPr>
          <w:rFonts w:ascii="Arial" w:hAnsi="Arial" w:cs="Arial"/>
          <w:sz w:val="20"/>
          <w:szCs w:val="20"/>
        </w:rPr>
      </w:pPr>
      <w:r>
        <w:rPr>
          <w:rFonts w:ascii="Arial" w:hAnsi="Arial" w:cs="Arial"/>
          <w:sz w:val="20"/>
          <w:szCs w:val="20"/>
        </w:rPr>
        <w:t>A</w:t>
      </w:r>
      <w:r w:rsidRPr="00084654">
        <w:rPr>
          <w:rFonts w:ascii="Arial" w:hAnsi="Arial" w:cs="Arial"/>
          <w:sz w:val="20"/>
          <w:szCs w:val="20"/>
        </w:rPr>
        <w:t>lvast bedankt om in jouw media hier aandacht aan te willen besteden.</w:t>
      </w:r>
      <w:r w:rsidR="00930B33">
        <w:rPr>
          <w:rFonts w:ascii="Arial" w:hAnsi="Arial" w:cs="Arial"/>
          <w:sz w:val="20"/>
          <w:szCs w:val="20"/>
        </w:rPr>
        <w:tab/>
      </w:r>
      <w:r w:rsidR="00930B33">
        <w:rPr>
          <w:rFonts w:ascii="Arial" w:hAnsi="Arial" w:cs="Arial"/>
          <w:sz w:val="20"/>
          <w:szCs w:val="20"/>
        </w:rPr>
        <w:tab/>
      </w:r>
    </w:p>
    <w:p w14:paraId="3C40FEB5" w14:textId="77777777" w:rsidR="00691CB7" w:rsidRDefault="00691CB7" w:rsidP="008136BC">
      <w:pPr>
        <w:rPr>
          <w:rFonts w:ascii="Arial" w:hAnsi="Arial" w:cs="Arial"/>
          <w:sz w:val="20"/>
          <w:szCs w:val="20"/>
        </w:rPr>
      </w:pPr>
    </w:p>
    <w:p w14:paraId="1616C8BA" w14:textId="1AF175CD" w:rsidR="00084654" w:rsidRDefault="00084654" w:rsidP="008136BC">
      <w:pPr>
        <w:rPr>
          <w:rFonts w:ascii="Arial" w:hAnsi="Arial" w:cs="Arial"/>
          <w:sz w:val="20"/>
          <w:szCs w:val="20"/>
        </w:rPr>
      </w:pPr>
      <w:r>
        <w:rPr>
          <w:rFonts w:ascii="Arial" w:hAnsi="Arial" w:cs="Arial"/>
          <w:sz w:val="20"/>
          <w:szCs w:val="20"/>
        </w:rPr>
        <w:t>Met vriendelijke groeten</w:t>
      </w:r>
    </w:p>
    <w:p w14:paraId="08BA2B43" w14:textId="51531ED0" w:rsidR="002B6C85" w:rsidRPr="002C5C20" w:rsidRDefault="002C5C20" w:rsidP="008136BC">
      <w:pPr>
        <w:rPr>
          <w:rFonts w:ascii="Arial" w:hAnsi="Arial" w:cs="Arial"/>
          <w:b/>
          <w:bCs/>
          <w:sz w:val="20"/>
          <w:szCs w:val="20"/>
        </w:rPr>
      </w:pPr>
      <w:r w:rsidRPr="002C5C20">
        <w:rPr>
          <w:rFonts w:ascii="Arial" w:hAnsi="Arial" w:cs="Arial"/>
          <w:b/>
          <w:bCs/>
          <w:sz w:val="20"/>
          <w:szCs w:val="20"/>
        </w:rPr>
        <w:t>Werkgroep Belangenbehartiging Samana West-Vlaanderen</w:t>
      </w:r>
    </w:p>
    <w:p w14:paraId="1B1DAC6B" w14:textId="141FE616" w:rsidR="002C5C20" w:rsidRDefault="00084654" w:rsidP="00084654">
      <w:pPr>
        <w:rPr>
          <w:rFonts w:ascii="Arial" w:hAnsi="Arial" w:cs="Arial"/>
          <w:sz w:val="20"/>
          <w:szCs w:val="20"/>
        </w:rPr>
      </w:pPr>
      <w:r>
        <w:rPr>
          <w:rFonts w:ascii="Arial" w:hAnsi="Arial" w:cs="Arial"/>
          <w:sz w:val="20"/>
          <w:szCs w:val="20"/>
        </w:rPr>
        <w:t xml:space="preserve">Meer informatie: </w:t>
      </w:r>
      <w:r w:rsidR="002C5C20">
        <w:rPr>
          <w:rFonts w:ascii="Arial" w:hAnsi="Arial" w:cs="Arial"/>
          <w:sz w:val="20"/>
          <w:szCs w:val="20"/>
        </w:rPr>
        <w:t>Evelyn Geerdens (educatief medewerker)</w:t>
      </w:r>
      <w:r>
        <w:rPr>
          <w:rFonts w:ascii="Arial" w:hAnsi="Arial" w:cs="Arial"/>
          <w:sz w:val="20"/>
          <w:szCs w:val="20"/>
        </w:rPr>
        <w:t xml:space="preserve">, </w:t>
      </w:r>
      <w:r w:rsidR="002C5C20">
        <w:rPr>
          <w:rFonts w:ascii="Arial" w:hAnsi="Arial" w:cs="Arial"/>
          <w:sz w:val="20"/>
          <w:szCs w:val="20"/>
        </w:rPr>
        <w:t>0473 19 02 61</w:t>
      </w:r>
      <w:r>
        <w:rPr>
          <w:rFonts w:ascii="Arial" w:hAnsi="Arial" w:cs="Arial"/>
          <w:sz w:val="20"/>
          <w:szCs w:val="20"/>
        </w:rPr>
        <w:t xml:space="preserve">, </w:t>
      </w:r>
      <w:hyperlink r:id="rId9" w:history="1">
        <w:r w:rsidRPr="00AC1D74">
          <w:rPr>
            <w:rStyle w:val="Hyperlink"/>
            <w:rFonts w:ascii="Arial" w:hAnsi="Arial" w:cs="Arial"/>
            <w:sz w:val="20"/>
            <w:szCs w:val="20"/>
          </w:rPr>
          <w:t>evelyn.geerdens@samana.be</w:t>
        </w:r>
      </w:hyperlink>
      <w:r>
        <w:rPr>
          <w:rFonts w:ascii="Arial" w:hAnsi="Arial" w:cs="Arial"/>
          <w:sz w:val="20"/>
          <w:szCs w:val="20"/>
        </w:rPr>
        <w:t xml:space="preserve"> </w:t>
      </w:r>
    </w:p>
    <w:p w14:paraId="463911D4" w14:textId="2471FD7A" w:rsidR="002C5C20" w:rsidRDefault="002C5C20" w:rsidP="008136BC">
      <w:pPr>
        <w:rPr>
          <w:rFonts w:ascii="Arial" w:hAnsi="Arial" w:cs="Arial"/>
          <w:sz w:val="20"/>
          <w:szCs w:val="20"/>
        </w:rPr>
      </w:pPr>
    </w:p>
    <w:p w14:paraId="686E0B57" w14:textId="77777777" w:rsidR="002C5C20" w:rsidRPr="002C5C20" w:rsidRDefault="002C5C20" w:rsidP="002C5C20">
      <w:pPr>
        <w:jc w:val="both"/>
        <w:rPr>
          <w:rFonts w:ascii="Arial" w:hAnsi="Arial" w:cs="Arial"/>
          <w:i/>
          <w:iCs/>
          <w:sz w:val="20"/>
          <w:szCs w:val="20"/>
        </w:rPr>
      </w:pPr>
      <w:r w:rsidRPr="002C5C20">
        <w:rPr>
          <w:rFonts w:ascii="Arial" w:hAnsi="Arial" w:cs="Arial"/>
          <w:b/>
          <w:bCs/>
          <w:i/>
          <w:iCs/>
          <w:sz w:val="20"/>
          <w:szCs w:val="20"/>
        </w:rPr>
        <w:t>Samana</w:t>
      </w:r>
      <w:r w:rsidRPr="002C5C20">
        <w:rPr>
          <w:rFonts w:ascii="Arial" w:hAnsi="Arial" w:cs="Arial"/>
          <w:i/>
          <w:iCs/>
          <w:sz w:val="20"/>
          <w:szCs w:val="20"/>
        </w:rPr>
        <w:t xml:space="preserve"> </w:t>
      </w:r>
    </w:p>
    <w:p w14:paraId="151DF8EC" w14:textId="52B856FA" w:rsidR="00F53044" w:rsidRPr="002B6C85" w:rsidRDefault="002C5C20" w:rsidP="00691CB7">
      <w:pPr>
        <w:jc w:val="both"/>
        <w:rPr>
          <w:rFonts w:ascii="Arial" w:hAnsi="Arial" w:cs="Arial"/>
          <w:sz w:val="20"/>
          <w:szCs w:val="20"/>
        </w:rPr>
      </w:pPr>
      <w:r w:rsidRPr="002C5C20">
        <w:rPr>
          <w:rFonts w:ascii="Arial" w:hAnsi="Arial" w:cs="Arial"/>
          <w:i/>
          <w:iCs/>
          <w:sz w:val="20"/>
          <w:szCs w:val="20"/>
        </w:rPr>
        <w:t>Samana verenigt chronisch zieke mensen, vrijwilligers en mantelzorgers. Met een gedifferentieerd aanbod verstevigt Samana de weerbaarheid en het sociaal weefsel van chronisch zieke mensen, zorgbehoevende personen en hun mantelzorgers. Dit wordt gerealiseerd door de inzet van 25.000 vrijwilligers. Door haar werking komt Samana op voor de belangen van chronisch zieke mensen en mantelzorgers</w:t>
      </w:r>
      <w:r w:rsidR="00691CB7">
        <w:rPr>
          <w:rFonts w:ascii="Arial" w:hAnsi="Arial" w:cs="Arial"/>
          <w:i/>
          <w:iCs/>
          <w:sz w:val="20"/>
          <w:szCs w:val="20"/>
        </w:rPr>
        <w:t>.</w:t>
      </w:r>
      <w:r w:rsidR="000D4529" w:rsidRPr="002B6C85">
        <w:rPr>
          <w:noProof/>
          <w:lang w:val="nl-BE" w:eastAsia="nl-BE"/>
        </w:rPr>
        <w:drawing>
          <wp:anchor distT="0" distB="0" distL="114300" distR="114300" simplePos="0" relativeHeight="251663360" behindDoc="1" locked="0" layoutInCell="1" allowOverlap="1" wp14:anchorId="49B1FE8D" wp14:editId="4C7F4FF9">
            <wp:simplePos x="0" y="0"/>
            <wp:positionH relativeFrom="column">
              <wp:posOffset>-775970</wp:posOffset>
            </wp:positionH>
            <wp:positionV relativeFrom="paragraph">
              <wp:posOffset>3479165</wp:posOffset>
            </wp:positionV>
            <wp:extent cx="7562850" cy="455295"/>
            <wp:effectExtent l="0" t="0" r="0" b="190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mana_smcm_CMYK_SMALL.jpg"/>
                    <pic:cNvPicPr/>
                  </pic:nvPicPr>
                  <pic:blipFill rotWithShape="1">
                    <a:blip r:embed="rId8" cstate="print">
                      <a:extLst>
                        <a:ext uri="{28A0092B-C50C-407E-A947-70E740481C1C}">
                          <a14:useLocalDpi xmlns:a14="http://schemas.microsoft.com/office/drawing/2010/main" val="0"/>
                        </a:ext>
                      </a:extLst>
                    </a:blip>
                    <a:srcRect t="95724" b="18"/>
                    <a:stretch/>
                  </pic:blipFill>
                  <pic:spPr bwMode="auto">
                    <a:xfrm>
                      <a:off x="0" y="0"/>
                      <a:ext cx="7562850" cy="455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F53044" w:rsidRPr="002B6C85" w:rsidSect="00C16AD8">
      <w:pgSz w:w="11900" w:h="16840"/>
      <w:pgMar w:top="2694"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5F7EAF"/>
    <w:multiLevelType w:val="hybridMultilevel"/>
    <w:tmpl w:val="8DD0DC0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DC2482D"/>
    <w:multiLevelType w:val="hybridMultilevel"/>
    <w:tmpl w:val="5BFEB9D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DDD234B"/>
    <w:multiLevelType w:val="hybridMultilevel"/>
    <w:tmpl w:val="41B4EB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5442E96"/>
    <w:multiLevelType w:val="hybridMultilevel"/>
    <w:tmpl w:val="E054B276"/>
    <w:lvl w:ilvl="0" w:tplc="E76225AA">
      <w:start w:val="1"/>
      <w:numFmt w:val="bullet"/>
      <w:lvlText w:val=""/>
      <w:lvlJc w:val="left"/>
      <w:pPr>
        <w:ind w:left="284" w:hanging="284"/>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0A339AB"/>
    <w:multiLevelType w:val="hybridMultilevel"/>
    <w:tmpl w:val="4A3AEF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C0C10D6"/>
    <w:multiLevelType w:val="hybridMultilevel"/>
    <w:tmpl w:val="0D98F0BA"/>
    <w:lvl w:ilvl="0" w:tplc="B5C8594C">
      <w:start w:val="1"/>
      <w:numFmt w:val="bullet"/>
      <w:lvlText w:val="-"/>
      <w:lvlJc w:val="left"/>
      <w:pPr>
        <w:ind w:left="644"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C7B2A46"/>
    <w:multiLevelType w:val="hybridMultilevel"/>
    <w:tmpl w:val="DAA21D02"/>
    <w:lvl w:ilvl="0" w:tplc="6F66007A">
      <w:start w:val="1"/>
      <w:numFmt w:val="bullet"/>
      <w:lvlText w:val=""/>
      <w:lvlJc w:val="left"/>
      <w:pPr>
        <w:ind w:left="567" w:hanging="28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74843911"/>
    <w:multiLevelType w:val="hybridMultilevel"/>
    <w:tmpl w:val="18FCCB64"/>
    <w:lvl w:ilvl="0" w:tplc="CCC642B8">
      <w:start w:val="1"/>
      <w:numFmt w:val="bullet"/>
      <w:lvlText w:val=""/>
      <w:lvlJc w:val="left"/>
      <w:pPr>
        <w:ind w:left="284" w:hanging="284"/>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7AC40799"/>
    <w:multiLevelType w:val="hybridMultilevel"/>
    <w:tmpl w:val="4DC2624A"/>
    <w:lvl w:ilvl="0" w:tplc="944CA4E8">
      <w:start w:val="1"/>
      <w:numFmt w:val="bullet"/>
      <w:lvlText w:val="-"/>
      <w:lvlJc w:val="left"/>
      <w:pPr>
        <w:ind w:left="567" w:hanging="283"/>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7D225FE7"/>
    <w:multiLevelType w:val="hybridMultilevel"/>
    <w:tmpl w:val="FB56C1D0"/>
    <w:lvl w:ilvl="0" w:tplc="EC844CC0">
      <w:start w:val="1"/>
      <w:numFmt w:val="bullet"/>
      <w:lvlText w:val=""/>
      <w:lvlJc w:val="left"/>
      <w:pPr>
        <w:ind w:left="851" w:hanging="284"/>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230077580">
    <w:abstractNumId w:val="0"/>
  </w:num>
  <w:num w:numId="2" w16cid:durableId="243881506">
    <w:abstractNumId w:val="4"/>
  </w:num>
  <w:num w:numId="3" w16cid:durableId="322665496">
    <w:abstractNumId w:val="7"/>
  </w:num>
  <w:num w:numId="4" w16cid:durableId="1459303540">
    <w:abstractNumId w:val="2"/>
  </w:num>
  <w:num w:numId="5" w16cid:durableId="130514765">
    <w:abstractNumId w:val="6"/>
  </w:num>
  <w:num w:numId="6" w16cid:durableId="1027024964">
    <w:abstractNumId w:val="5"/>
  </w:num>
  <w:num w:numId="7" w16cid:durableId="643891313">
    <w:abstractNumId w:val="8"/>
  </w:num>
  <w:num w:numId="8" w16cid:durableId="748963312">
    <w:abstractNumId w:val="1"/>
  </w:num>
  <w:num w:numId="9" w16cid:durableId="1066999043">
    <w:abstractNumId w:val="9"/>
  </w:num>
  <w:num w:numId="10" w16cid:durableId="4855859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hyphenationZone w:val="425"/>
  <w:drawingGridHorizontalSpacing w:val="181"/>
  <w:drawingGridVerticalSpacing w:val="181"/>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5C20"/>
    <w:rsid w:val="00011020"/>
    <w:rsid w:val="00081B52"/>
    <w:rsid w:val="00084654"/>
    <w:rsid w:val="00085352"/>
    <w:rsid w:val="000A20B0"/>
    <w:rsid w:val="000D327A"/>
    <w:rsid w:val="000D4529"/>
    <w:rsid w:val="00105780"/>
    <w:rsid w:val="00113ED5"/>
    <w:rsid w:val="001146A8"/>
    <w:rsid w:val="00132599"/>
    <w:rsid w:val="0014150F"/>
    <w:rsid w:val="00165248"/>
    <w:rsid w:val="001777ED"/>
    <w:rsid w:val="0018506F"/>
    <w:rsid w:val="001937AE"/>
    <w:rsid w:val="001942C0"/>
    <w:rsid w:val="001B6F93"/>
    <w:rsid w:val="001C71C0"/>
    <w:rsid w:val="001D1707"/>
    <w:rsid w:val="001F5B13"/>
    <w:rsid w:val="00224F63"/>
    <w:rsid w:val="00230229"/>
    <w:rsid w:val="00253324"/>
    <w:rsid w:val="0025351D"/>
    <w:rsid w:val="00263B67"/>
    <w:rsid w:val="00276ACC"/>
    <w:rsid w:val="0029147A"/>
    <w:rsid w:val="002966D5"/>
    <w:rsid w:val="00296A38"/>
    <w:rsid w:val="002A24ED"/>
    <w:rsid w:val="002A46C9"/>
    <w:rsid w:val="002B1483"/>
    <w:rsid w:val="002B6C85"/>
    <w:rsid w:val="002C5C20"/>
    <w:rsid w:val="002C7826"/>
    <w:rsid w:val="0030303B"/>
    <w:rsid w:val="00303239"/>
    <w:rsid w:val="00310F81"/>
    <w:rsid w:val="00314B64"/>
    <w:rsid w:val="003437B2"/>
    <w:rsid w:val="003624D8"/>
    <w:rsid w:val="00376F4B"/>
    <w:rsid w:val="003A1ED4"/>
    <w:rsid w:val="003C5B0D"/>
    <w:rsid w:val="003C5F34"/>
    <w:rsid w:val="003E7439"/>
    <w:rsid w:val="003E7632"/>
    <w:rsid w:val="003F12DE"/>
    <w:rsid w:val="003F31C0"/>
    <w:rsid w:val="003F7278"/>
    <w:rsid w:val="00403882"/>
    <w:rsid w:val="004479A4"/>
    <w:rsid w:val="00452362"/>
    <w:rsid w:val="00454FC4"/>
    <w:rsid w:val="00475C6F"/>
    <w:rsid w:val="004B6AA7"/>
    <w:rsid w:val="004E1217"/>
    <w:rsid w:val="00504F1D"/>
    <w:rsid w:val="00530AEA"/>
    <w:rsid w:val="00543DB4"/>
    <w:rsid w:val="00592B96"/>
    <w:rsid w:val="00593318"/>
    <w:rsid w:val="005B321C"/>
    <w:rsid w:val="005B4121"/>
    <w:rsid w:val="005D01A2"/>
    <w:rsid w:val="00613C86"/>
    <w:rsid w:val="00617699"/>
    <w:rsid w:val="00621021"/>
    <w:rsid w:val="0065148C"/>
    <w:rsid w:val="00691CB7"/>
    <w:rsid w:val="007004D9"/>
    <w:rsid w:val="007119F8"/>
    <w:rsid w:val="0072403D"/>
    <w:rsid w:val="00741964"/>
    <w:rsid w:val="00746505"/>
    <w:rsid w:val="007A1172"/>
    <w:rsid w:val="007B6F3B"/>
    <w:rsid w:val="008027D0"/>
    <w:rsid w:val="008136BC"/>
    <w:rsid w:val="00815511"/>
    <w:rsid w:val="00845721"/>
    <w:rsid w:val="008832BE"/>
    <w:rsid w:val="008A59E1"/>
    <w:rsid w:val="00930902"/>
    <w:rsid w:val="00930B33"/>
    <w:rsid w:val="00953A2B"/>
    <w:rsid w:val="009544C0"/>
    <w:rsid w:val="00976863"/>
    <w:rsid w:val="009A4767"/>
    <w:rsid w:val="009B032D"/>
    <w:rsid w:val="009E5D34"/>
    <w:rsid w:val="009E6CC8"/>
    <w:rsid w:val="00A028BF"/>
    <w:rsid w:val="00A60614"/>
    <w:rsid w:val="00A703DC"/>
    <w:rsid w:val="00AA51BC"/>
    <w:rsid w:val="00AA5F2F"/>
    <w:rsid w:val="00AB2EB7"/>
    <w:rsid w:val="00AC456D"/>
    <w:rsid w:val="00AD4BDD"/>
    <w:rsid w:val="00AE276B"/>
    <w:rsid w:val="00B12BCE"/>
    <w:rsid w:val="00B13A4E"/>
    <w:rsid w:val="00B20348"/>
    <w:rsid w:val="00B221C4"/>
    <w:rsid w:val="00B27F81"/>
    <w:rsid w:val="00B361ED"/>
    <w:rsid w:val="00B511EC"/>
    <w:rsid w:val="00B62E0F"/>
    <w:rsid w:val="00BC4D97"/>
    <w:rsid w:val="00BF38D4"/>
    <w:rsid w:val="00BF663F"/>
    <w:rsid w:val="00C11419"/>
    <w:rsid w:val="00C16AD8"/>
    <w:rsid w:val="00C4623F"/>
    <w:rsid w:val="00C50584"/>
    <w:rsid w:val="00C66E85"/>
    <w:rsid w:val="00C9291A"/>
    <w:rsid w:val="00C9404D"/>
    <w:rsid w:val="00CD0403"/>
    <w:rsid w:val="00CE0659"/>
    <w:rsid w:val="00CF7099"/>
    <w:rsid w:val="00CF7448"/>
    <w:rsid w:val="00D15B9E"/>
    <w:rsid w:val="00D2011B"/>
    <w:rsid w:val="00D271DE"/>
    <w:rsid w:val="00D768C5"/>
    <w:rsid w:val="00D958DD"/>
    <w:rsid w:val="00DA00EC"/>
    <w:rsid w:val="00DB4BE0"/>
    <w:rsid w:val="00DC041F"/>
    <w:rsid w:val="00DC54F7"/>
    <w:rsid w:val="00DD6745"/>
    <w:rsid w:val="00DE4A7B"/>
    <w:rsid w:val="00E149EC"/>
    <w:rsid w:val="00E14C96"/>
    <w:rsid w:val="00E5366C"/>
    <w:rsid w:val="00E55C5D"/>
    <w:rsid w:val="00E60150"/>
    <w:rsid w:val="00E8709D"/>
    <w:rsid w:val="00E87479"/>
    <w:rsid w:val="00E87FDA"/>
    <w:rsid w:val="00EA6B90"/>
    <w:rsid w:val="00EC4F73"/>
    <w:rsid w:val="00ED20BF"/>
    <w:rsid w:val="00ED3611"/>
    <w:rsid w:val="00EE571B"/>
    <w:rsid w:val="00EF1F6A"/>
    <w:rsid w:val="00EF5035"/>
    <w:rsid w:val="00EF7398"/>
    <w:rsid w:val="00F35556"/>
    <w:rsid w:val="00F423C3"/>
    <w:rsid w:val="00F53044"/>
    <w:rsid w:val="00F67B72"/>
    <w:rsid w:val="00F8612E"/>
    <w:rsid w:val="00FB5765"/>
    <w:rsid w:val="00FC29D9"/>
    <w:rsid w:val="00FD18A0"/>
    <w:rsid w:val="00FD74EC"/>
    <w:rsid w:val="00FF06C5"/>
    <w:rsid w:val="0C50F10D"/>
    <w:rsid w:val="1E1F543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F02F9E"/>
  <w14:defaultImageDpi w14:val="32767"/>
  <w15:docId w15:val="{1BDC2588-BCB3-48F2-A74C-9C5C4936D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8136BC"/>
    <w:pPr>
      <w:ind w:left="720"/>
      <w:contextualSpacing/>
    </w:pPr>
  </w:style>
  <w:style w:type="table" w:styleId="Tabelraster">
    <w:name w:val="Table Grid"/>
    <w:basedOn w:val="Standaardtabel"/>
    <w:uiPriority w:val="39"/>
    <w:rsid w:val="00F530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1D1707"/>
    <w:rPr>
      <w:color w:val="0563C1" w:themeColor="hyperlink"/>
      <w:u w:val="single"/>
    </w:rPr>
  </w:style>
  <w:style w:type="character" w:styleId="Onopgelostemelding">
    <w:name w:val="Unresolved Mention"/>
    <w:basedOn w:val="Standaardalinea-lettertype"/>
    <w:uiPriority w:val="99"/>
    <w:semiHidden/>
    <w:unhideWhenUsed/>
    <w:rsid w:val="002C5C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evelyn.geerdens@samana.be" TargetMode="External"/></Relationships>
</file>

<file path=word/theme/theme1.xml><?xml version="1.0" encoding="utf-8"?>
<a:theme xmlns:a="http://schemas.openxmlformats.org/drawingml/2006/main" name="Office-thema">
  <a:themeElements>
    <a:clrScheme name="samana">
      <a:dk1>
        <a:srgbClr val="0A487D"/>
      </a:dk1>
      <a:lt1>
        <a:srgbClr val="F29000"/>
      </a:lt1>
      <a:dk2>
        <a:srgbClr val="48AF65"/>
      </a:dk2>
      <a:lt2>
        <a:srgbClr val="000000"/>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fd59e9b806ac479094aee0fcc1cd0583 xmlns="3bf6d29a-6e59-4c59-889c-871e0a58b9f5">
      <Terms xmlns="http://schemas.microsoft.com/office/infopath/2007/PartnerControls"/>
    </fd59e9b806ac479094aee0fcc1cd0583>
    <lcf76f155ced4ddcb4097134ff3c332f xmlns="3bf6d29a-6e59-4c59-889c-871e0a58b9f5">
      <Terms xmlns="http://schemas.microsoft.com/office/infopath/2007/PartnerControls"/>
    </lcf76f155ced4ddcb4097134ff3c332f>
    <TaxCatchAll xmlns="0cc033b1-684b-4587-949d-f8f6751fc05c" xsi:nil="true"/>
    <Status xmlns="3bf6d29a-6e59-4c59-889c-871e0a58b9f5" xsi:nil="true"/>
    <SharedWithUsers xmlns="0cc033b1-684b-4587-949d-f8f6751fc05c">
      <UserInfo>
        <DisplayName>Winne Bart (153)</DisplayName>
        <AccountId>23</AccountId>
        <AccountType/>
      </UserInfo>
      <UserInfo>
        <DisplayName>Geerdens Evelyn (153)</DisplayName>
        <AccountId>820</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5C91C4BEF0C8F40A4F3E469F649ABA0" ma:contentTypeVersion="26" ma:contentTypeDescription="Create a new document." ma:contentTypeScope="" ma:versionID="1f8230bfa88d97586d73a86e4280949e">
  <xsd:schema xmlns:xsd="http://www.w3.org/2001/XMLSchema" xmlns:xs="http://www.w3.org/2001/XMLSchema" xmlns:p="http://schemas.microsoft.com/office/2006/metadata/properties" xmlns:ns2="3bf6d29a-6e59-4c59-889c-871e0a58b9f5" xmlns:ns3="0cc033b1-684b-4587-949d-f8f6751fc05c" targetNamespace="http://schemas.microsoft.com/office/2006/metadata/properties" ma:root="true" ma:fieldsID="4ccc5e5392f9e682039ab64d0614ec98" ns2:_="" ns3:_="">
    <xsd:import namespace="3bf6d29a-6e59-4c59-889c-871e0a58b9f5"/>
    <xsd:import namespace="0cc033b1-684b-4587-949d-f8f6751fc05c"/>
    <xsd:element name="properties">
      <xsd:complexType>
        <xsd:sequence>
          <xsd:element name="documentManagement">
            <xsd:complexType>
              <xsd:all>
                <xsd:element ref="ns2:Status" minOccurs="0"/>
                <xsd:element ref="ns3:TaxCatchAll" minOccurs="0"/>
                <xsd:element ref="ns2:MediaServiceMetadata" minOccurs="0"/>
                <xsd:element ref="ns2:MediaServiceFastMetadata" minOccurs="0"/>
                <xsd:element ref="ns3:SharedWithUsers" minOccurs="0"/>
                <xsd:element ref="ns3:SharedWithDetails" minOccurs="0"/>
                <xsd:element ref="ns2:fd59e9b806ac479094aee0fcc1cd0583"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f6d29a-6e59-4c59-889c-871e0a58b9f5" elementFormDefault="qualified">
    <xsd:import namespace="http://schemas.microsoft.com/office/2006/documentManagement/types"/>
    <xsd:import namespace="http://schemas.microsoft.com/office/infopath/2007/PartnerControls"/>
    <xsd:element name="Status" ma:index="2" nillable="true" ma:displayName="Status" ma:format="Dropdown" ma:internalName="Status" ma:readOnly="false">
      <xsd:simpleType>
        <xsd:union memberTypes="dms:Text">
          <xsd:simpleType>
            <xsd:restriction base="dms:Choice">
              <xsd:enumeration value="Concept"/>
              <xsd:enumeration value="Finaal"/>
            </xsd:restriction>
          </xsd:simpleType>
        </xsd:un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fd59e9b806ac479094aee0fcc1cd0583" ma:index="15" nillable="true" ma:taxonomy="true" ma:internalName="fd59e9b806ac479094aee0fcc1cd0583" ma:taxonomyFieldName="Taxonomie" ma:displayName="Taxonomie" ma:readOnly="false" ma:default="" ma:fieldId="{fd59e9b8-06ac-4790-94ae-e0fcc1cd0583}" ma:taxonomyMulti="true" ma:sspId="279c1f71-01c8-4970-8991-b376728a6511" ma:termSetId="260d0afb-fce5-4b0f-94ae-1e81ab567489" ma:anchorId="00000000-0000-0000-0000-000000000000" ma:open="false" ma:isKeyword="false">
      <xsd:complexType>
        <xsd:sequence>
          <xsd:element ref="pc:Terms" minOccurs="0" maxOccurs="1"/>
        </xsd:sequence>
      </xsd:complexType>
    </xsd:element>
    <xsd:element name="MediaServiceAutoTags" ma:index="16" nillable="true" ma:displayName="Tags" ma:hidden="true" ma:internalName="MediaServiceAutoTags" ma:readOnly="true">
      <xsd:simpleType>
        <xsd:restriction base="dms:Text"/>
      </xsd:simpleType>
    </xsd:element>
    <xsd:element name="MediaServiceOCR" ma:index="17" nillable="true" ma:displayName="Extracted Text" ma:hidden="true" ma:internalName="MediaServiceOCR"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hidden="true" ma:internalName="MediaServiceKeyPoints" ma:readOnly="true">
      <xsd:simpleType>
        <xsd:restriction base="dms:Note"/>
      </xsd:simpleType>
    </xsd:element>
    <xsd:element name="MediaServiceDateTaken" ma:index="22" nillable="true" ma:displayName="MediaServiceDateTaken" ma:hidden="true" ma:internalName="MediaServiceDateTaken" ma:readOnly="true">
      <xsd:simpleType>
        <xsd:restriction base="dms:Text"/>
      </xsd:simpleType>
    </xsd:element>
    <xsd:element name="MediaServiceLocation" ma:index="23" nillable="true" ma:displayName="Location" ma:hidden="true" ma:internalName="MediaServiceLocatio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279c1f71-01c8-4970-8991-b376728a651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cc033b1-684b-4587-949d-f8f6751fc05c"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bbd5cf7f-afea-4885-9068-02a354eb7a6d}" ma:internalName="TaxCatchAll" ma:readOnly="false" ma:showField="CatchAllData" ma:web="0cc033b1-684b-4587-949d-f8f6751fc05c">
      <xsd:complexType>
        <xsd:complexContent>
          <xsd:extension base="dms:MultiChoiceLookup">
            <xsd:sequence>
              <xsd:element name="Value" type="dms:Lookup" maxOccurs="unbounded" minOccurs="0" nillable="true"/>
            </xsd:sequence>
          </xsd:extension>
        </xsd:complexContent>
      </xsd:complexType>
    </xsd:element>
    <xsd:element name="SharedWithUsers" ma:index="12"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95CB0AD-71AE-43A3-86B2-8D3D9D7F73AB}">
  <ds:schemaRefs>
    <ds:schemaRef ds:uri="http://schemas.microsoft.com/office/2006/metadata/properties"/>
    <ds:schemaRef ds:uri="http://schemas.microsoft.com/office/infopath/2007/PartnerControls"/>
    <ds:schemaRef ds:uri="3bf6d29a-6e59-4c59-889c-871e0a58b9f5"/>
    <ds:schemaRef ds:uri="0cc033b1-684b-4587-949d-f8f6751fc05c"/>
  </ds:schemaRefs>
</ds:datastoreItem>
</file>

<file path=customXml/itemProps2.xml><?xml version="1.0" encoding="utf-8"?>
<ds:datastoreItem xmlns:ds="http://schemas.openxmlformats.org/officeDocument/2006/customXml" ds:itemID="{354F7616-C2E5-448C-950C-6CF21A1BED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f6d29a-6e59-4c59-889c-871e0a58b9f5"/>
    <ds:schemaRef ds:uri="0cc033b1-684b-4587-949d-f8f6751fc0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B04AA6-3CEA-4C22-9640-75842460EBC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481</Words>
  <Characters>2649</Characters>
  <Application>Microsoft Office Word</Application>
  <DocSecurity>4</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LCM-ANMC</Company>
  <LinksUpToDate>false</LinksUpToDate>
  <CharactersWithSpaces>3124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Geerdens Evelyn (153)</dc:creator>
  <cp:lastModifiedBy>Tourne Johan (153)</cp:lastModifiedBy>
  <cp:revision>2</cp:revision>
  <cp:lastPrinted>2016-09-29T12:14:00Z</cp:lastPrinted>
  <dcterms:created xsi:type="dcterms:W3CDTF">2023-10-05T11:45:00Z</dcterms:created>
  <dcterms:modified xsi:type="dcterms:W3CDTF">2023-10-05T11:45:00Z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0x010100E5C91C4BEF0C8F40A4F3E469F649ABA0</vt:lpwstr>
  </property>
  <property fmtid="{D5CDD505-2E9C-101B-9397-08002B2CF9AE}" pid="3" name="MediaServiceImageTags">
    <vt:lpwstr/>
  </property>
  <property fmtid="{D5CDD505-2E9C-101B-9397-08002B2CF9AE}" pid="4" name="Taxonomie">
    <vt:lpwstr/>
  </property>
</Properties>
</file>