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4470E" w14:textId="77777777" w:rsidR="001709D9" w:rsidRPr="00D33F63" w:rsidRDefault="001709D9" w:rsidP="00D33F63">
      <w:pPr>
        <w:spacing w:line="276" w:lineRule="auto"/>
        <w:jc w:val="both"/>
        <w:rPr>
          <w:rFonts w:asciiTheme="minorHAnsi" w:hAnsiTheme="minorHAnsi" w:cstheme="minorHAnsi"/>
          <w:sz w:val="22"/>
        </w:rPr>
      </w:pPr>
      <w:r w:rsidRPr="00D33F63">
        <w:rPr>
          <w:rFonts w:asciiTheme="minorHAnsi" w:hAnsiTheme="minorHAnsi" w:cstheme="minorHAnsi"/>
          <w:sz w:val="22"/>
        </w:rPr>
        <w:t>Beste ouder,</w:t>
      </w:r>
    </w:p>
    <w:p w14:paraId="4FF6B53C" w14:textId="77777777" w:rsidR="001709D9" w:rsidRPr="00D33F63" w:rsidRDefault="001709D9" w:rsidP="00D33F63">
      <w:pPr>
        <w:spacing w:line="276" w:lineRule="auto"/>
        <w:jc w:val="both"/>
        <w:rPr>
          <w:rFonts w:asciiTheme="minorHAnsi" w:hAnsiTheme="minorHAnsi" w:cstheme="minorHAnsi"/>
          <w:sz w:val="22"/>
        </w:rPr>
      </w:pPr>
    </w:p>
    <w:p w14:paraId="46938DC5" w14:textId="7BBB2C9B" w:rsidR="001709D9" w:rsidRPr="00D33F63" w:rsidRDefault="001709D9" w:rsidP="00D33F63">
      <w:pPr>
        <w:spacing w:line="276" w:lineRule="auto"/>
        <w:jc w:val="both"/>
        <w:rPr>
          <w:rFonts w:asciiTheme="minorHAnsi" w:hAnsiTheme="minorHAnsi" w:cstheme="minorHAnsi"/>
          <w:sz w:val="22"/>
        </w:rPr>
      </w:pPr>
      <w:r w:rsidRPr="00D33F63">
        <w:rPr>
          <w:rFonts w:asciiTheme="minorHAnsi" w:hAnsiTheme="minorHAnsi" w:cstheme="minorHAnsi"/>
          <w:sz w:val="22"/>
        </w:rPr>
        <w:t>Ik ben Liesbeth Van Dorpe en studeer klinische Orthopedagogiek en Disability Studies aan de universiteit van Gent. In de 2</w:t>
      </w:r>
      <w:r w:rsidRPr="00D33F63">
        <w:rPr>
          <w:rFonts w:asciiTheme="minorHAnsi" w:hAnsiTheme="minorHAnsi" w:cstheme="minorHAnsi"/>
          <w:sz w:val="22"/>
          <w:vertAlign w:val="superscript"/>
        </w:rPr>
        <w:t>de</w:t>
      </w:r>
      <w:r w:rsidRPr="00D33F63">
        <w:rPr>
          <w:rFonts w:asciiTheme="minorHAnsi" w:hAnsiTheme="minorHAnsi" w:cstheme="minorHAnsi"/>
          <w:sz w:val="22"/>
        </w:rPr>
        <w:t xml:space="preserve"> master schrijven we onze masterproef. Deze masterproef zal gaan over de jonge mantelzorger en zijn/haar ervaring gedurende de COVID-19-pandemie. Ik wil meerbepaald onderzoeken wat de invloed is, van het hebben van een ouder met extra ondersteuningsnoden in tijden van een pandemie, op het mentale en sociale welzijn van een jonge mantelzorger. Hiermee wil ik te weten komen; wat er moeilijk liep gedurende de pandemie, welke zaken hebben de jonge mantelzorgers geleerd tijdens de pandemie, wat heel goed liep gedurende de pandemie, welke invloed er nu nog merkbaar is,…</w:t>
      </w:r>
    </w:p>
    <w:p w14:paraId="25B2A9A4" w14:textId="77777777" w:rsidR="001709D9" w:rsidRPr="00D33F63" w:rsidRDefault="001709D9" w:rsidP="00D33F63">
      <w:pPr>
        <w:spacing w:line="276" w:lineRule="auto"/>
        <w:jc w:val="both"/>
        <w:rPr>
          <w:rFonts w:asciiTheme="minorHAnsi" w:hAnsiTheme="minorHAnsi" w:cstheme="minorHAnsi"/>
          <w:sz w:val="22"/>
        </w:rPr>
      </w:pPr>
    </w:p>
    <w:p w14:paraId="5222C1B5" w14:textId="56AB24C0" w:rsidR="001709D9" w:rsidRPr="00D33F63" w:rsidRDefault="001709D9" w:rsidP="00D33F63">
      <w:pPr>
        <w:spacing w:line="276" w:lineRule="auto"/>
        <w:jc w:val="both"/>
        <w:rPr>
          <w:rFonts w:asciiTheme="minorHAnsi" w:hAnsiTheme="minorHAnsi" w:cstheme="minorHAnsi"/>
          <w:sz w:val="22"/>
        </w:rPr>
      </w:pPr>
      <w:r w:rsidRPr="00D33F63">
        <w:rPr>
          <w:rFonts w:asciiTheme="minorHAnsi" w:hAnsiTheme="minorHAnsi" w:cstheme="minorHAnsi"/>
          <w:sz w:val="22"/>
        </w:rPr>
        <w:t xml:space="preserve">Voor dit onderzoek ben ik dus op zoek naar jongeren tussen de 14 en </w:t>
      </w:r>
      <w:r w:rsidR="00B75FA2" w:rsidRPr="00B75FA2">
        <w:rPr>
          <w:rFonts w:asciiTheme="minorHAnsi" w:hAnsiTheme="minorHAnsi" w:cstheme="minorHAnsi"/>
          <w:color w:val="000000" w:themeColor="text1"/>
          <w:sz w:val="22"/>
        </w:rPr>
        <w:t xml:space="preserve">23 </w:t>
      </w:r>
      <w:r w:rsidRPr="00D33F63">
        <w:rPr>
          <w:rFonts w:asciiTheme="minorHAnsi" w:hAnsiTheme="minorHAnsi" w:cstheme="minorHAnsi"/>
          <w:sz w:val="22"/>
        </w:rPr>
        <w:t>jaar die samenwonen met een ouder met extra ondersteuningsnoden. Deze ondersteuningsnoden kunnen heel breed zijn: een psychische kwetsbaarheid, een ziekte (vb: kanker, MS, ALS, dementie, enz.), een verslaving, een hersenletsel, een fysieke beperking, enz. Dit onderzoek vereist een éénmalige samenkomst op een, in samenspraak, gekozen</w:t>
      </w:r>
      <w:r w:rsidR="007D643A">
        <w:rPr>
          <w:rFonts w:asciiTheme="minorHAnsi" w:hAnsiTheme="minorHAnsi" w:cstheme="minorHAnsi"/>
          <w:sz w:val="22"/>
        </w:rPr>
        <w:t xml:space="preserve"> locatie en</w:t>
      </w:r>
      <w:r w:rsidRPr="00D33F63">
        <w:rPr>
          <w:rFonts w:asciiTheme="minorHAnsi" w:hAnsiTheme="minorHAnsi" w:cstheme="minorHAnsi"/>
          <w:sz w:val="22"/>
        </w:rPr>
        <w:t xml:space="preserve"> tijdstip.</w:t>
      </w:r>
    </w:p>
    <w:p w14:paraId="1A6E2163" w14:textId="77777777" w:rsidR="001709D9" w:rsidRPr="00D33F63" w:rsidRDefault="001709D9" w:rsidP="00D33F63">
      <w:pPr>
        <w:spacing w:line="276" w:lineRule="auto"/>
        <w:jc w:val="both"/>
        <w:rPr>
          <w:rFonts w:asciiTheme="minorHAnsi" w:hAnsiTheme="minorHAnsi" w:cstheme="minorHAnsi"/>
          <w:sz w:val="22"/>
        </w:rPr>
      </w:pPr>
    </w:p>
    <w:p w14:paraId="0E038445" w14:textId="2393E125" w:rsidR="001709D9" w:rsidRPr="00D33F63" w:rsidRDefault="001709D9" w:rsidP="00D33F63">
      <w:pPr>
        <w:spacing w:line="276" w:lineRule="auto"/>
        <w:jc w:val="both"/>
        <w:rPr>
          <w:rFonts w:asciiTheme="minorHAnsi" w:hAnsiTheme="minorHAnsi" w:cstheme="minorHAnsi"/>
          <w:sz w:val="22"/>
        </w:rPr>
      </w:pPr>
      <w:r w:rsidRPr="00D33F63">
        <w:rPr>
          <w:rFonts w:asciiTheme="minorHAnsi" w:hAnsiTheme="minorHAnsi" w:cstheme="minorHAnsi"/>
          <w:sz w:val="22"/>
        </w:rPr>
        <w:t xml:space="preserve">Waarom is dit onderzoek van belang? In Vlaanderen is er al heel wat onderzoek gebeurd naar de mantelzorger. Echter, onderzoek naar de jonge mantelzorger is nog vrij beperkt, hoewel er een heel groot aantal jonge mantelzorgers zijn in Vlaanderen. De onderzoeken die er zijn over de jonge mantelzorger geven wel aan dat de jonge mantelzorger het niet altijd even gemakkelijk heeft. </w:t>
      </w:r>
    </w:p>
    <w:p w14:paraId="37F61279" w14:textId="6DC3AFCB" w:rsidR="001709D9" w:rsidRPr="00D33F63" w:rsidRDefault="007D643A" w:rsidP="00D33F63">
      <w:pPr>
        <w:spacing w:line="276" w:lineRule="auto"/>
        <w:jc w:val="both"/>
        <w:rPr>
          <w:rFonts w:asciiTheme="minorHAnsi" w:hAnsiTheme="minorHAnsi" w:cstheme="minorHAnsi"/>
          <w:sz w:val="22"/>
        </w:rPr>
      </w:pPr>
      <w:r>
        <w:rPr>
          <w:rFonts w:asciiTheme="minorHAnsi" w:hAnsiTheme="minorHAnsi" w:cstheme="minorHAnsi"/>
          <w:sz w:val="22"/>
        </w:rPr>
        <w:t xml:space="preserve">Hiernaast </w:t>
      </w:r>
      <w:r w:rsidR="001709D9" w:rsidRPr="00D33F63">
        <w:rPr>
          <w:rFonts w:asciiTheme="minorHAnsi" w:hAnsiTheme="minorHAnsi" w:cstheme="minorHAnsi"/>
          <w:sz w:val="22"/>
        </w:rPr>
        <w:t xml:space="preserve">wordt opgemerkt dat jonge mantelzorgers ook positieve zaken ervaren en leren. </w:t>
      </w:r>
      <w:r>
        <w:rPr>
          <w:rFonts w:asciiTheme="minorHAnsi" w:hAnsiTheme="minorHAnsi" w:cstheme="minorHAnsi"/>
          <w:sz w:val="22"/>
        </w:rPr>
        <w:t xml:space="preserve">Dit onderzoek zal zich gaan richten </w:t>
      </w:r>
      <w:r w:rsidR="00C933AE">
        <w:rPr>
          <w:rFonts w:asciiTheme="minorHAnsi" w:hAnsiTheme="minorHAnsi" w:cstheme="minorHAnsi"/>
          <w:sz w:val="22"/>
        </w:rPr>
        <w:t>op</w:t>
      </w:r>
      <w:r>
        <w:rPr>
          <w:rFonts w:asciiTheme="minorHAnsi" w:hAnsiTheme="minorHAnsi" w:cstheme="minorHAnsi"/>
          <w:sz w:val="22"/>
        </w:rPr>
        <w:t xml:space="preserve"> de ervaringen </w:t>
      </w:r>
      <w:r w:rsidR="00C933AE">
        <w:rPr>
          <w:rFonts w:asciiTheme="minorHAnsi" w:hAnsiTheme="minorHAnsi" w:cstheme="minorHAnsi"/>
          <w:sz w:val="22"/>
        </w:rPr>
        <w:t xml:space="preserve">(positieve ervaringen en struikelblokken) </w:t>
      </w:r>
      <w:r>
        <w:rPr>
          <w:rFonts w:asciiTheme="minorHAnsi" w:hAnsiTheme="minorHAnsi" w:cstheme="minorHAnsi"/>
          <w:sz w:val="22"/>
        </w:rPr>
        <w:t>van jonge mantelzorgers tijdens de Covid – 19 pandemie</w:t>
      </w:r>
      <w:r w:rsidR="00C933AE">
        <w:rPr>
          <w:rFonts w:asciiTheme="minorHAnsi" w:hAnsiTheme="minorHAnsi" w:cstheme="minorHAnsi"/>
          <w:sz w:val="22"/>
        </w:rPr>
        <w:t xml:space="preserve">. </w:t>
      </w:r>
    </w:p>
    <w:p w14:paraId="762F89C4" w14:textId="77777777" w:rsidR="001709D9" w:rsidRPr="00D33F63" w:rsidRDefault="001709D9" w:rsidP="00D33F63">
      <w:pPr>
        <w:spacing w:line="276" w:lineRule="auto"/>
        <w:jc w:val="both"/>
        <w:rPr>
          <w:rFonts w:asciiTheme="minorHAnsi" w:hAnsiTheme="minorHAnsi" w:cstheme="minorHAnsi"/>
          <w:sz w:val="22"/>
        </w:rPr>
      </w:pPr>
    </w:p>
    <w:p w14:paraId="763A95E0" w14:textId="788159B2" w:rsidR="0022429D" w:rsidRPr="00D33F63" w:rsidRDefault="001709D9" w:rsidP="00D33F63">
      <w:pPr>
        <w:spacing w:line="276" w:lineRule="auto"/>
        <w:jc w:val="both"/>
        <w:rPr>
          <w:rFonts w:asciiTheme="minorHAnsi" w:hAnsiTheme="minorHAnsi" w:cstheme="minorHAnsi"/>
          <w:sz w:val="22"/>
        </w:rPr>
      </w:pPr>
      <w:r w:rsidRPr="00D33F63">
        <w:rPr>
          <w:rFonts w:asciiTheme="minorHAnsi" w:hAnsiTheme="minorHAnsi" w:cstheme="minorHAnsi"/>
          <w:sz w:val="22"/>
        </w:rPr>
        <w:t xml:space="preserve">Concreet zal dit onderzoek er als volgt uitzien. Eerst en vooral krijgt de participant (de jongere) een vragenlijst. Deze zal een beeld scheppen van de jongere (leeftijd, geslacht, studies,…) en de gezinssituatie (broers of zussen, mama of papa met extra ondersteuningsnoden, wat de ondersteuningsnoden inhouden, één-ouder of twee-ouder gezin,…). Naast de vragenlijst zal er ook een focusgroep geörganiseerd worden. Dit houdt in dat ik 4 à 5 participanten samen zal brengen. Je gaat in gesprek gaan met andere jongeren in een gelijkaardige situatie. Ik zal een aantal stellingen meenemen waarover er dan ervaringen en meningen kunnen worden uitgewisseld. Deze focusgroep zal onder leiding staan van mij. Een belangrijk iets is dat de focusgroep zal worden opgenomen, deze opname wordt uitgeschreven en </w:t>
      </w:r>
      <w:r w:rsidR="00462969">
        <w:rPr>
          <w:rFonts w:asciiTheme="minorHAnsi" w:hAnsiTheme="minorHAnsi" w:cstheme="minorHAnsi"/>
          <w:sz w:val="22"/>
        </w:rPr>
        <w:t xml:space="preserve">wordt </w:t>
      </w:r>
      <w:r w:rsidRPr="00D33F63">
        <w:rPr>
          <w:rFonts w:asciiTheme="minorHAnsi" w:hAnsiTheme="minorHAnsi" w:cstheme="minorHAnsi"/>
          <w:sz w:val="22"/>
        </w:rPr>
        <w:t xml:space="preserve">meteen </w:t>
      </w:r>
      <w:r w:rsidR="00462969">
        <w:rPr>
          <w:rFonts w:asciiTheme="minorHAnsi" w:hAnsiTheme="minorHAnsi" w:cstheme="minorHAnsi"/>
          <w:sz w:val="22"/>
        </w:rPr>
        <w:t>na het uitschrijven</w:t>
      </w:r>
      <w:r w:rsidR="00462969" w:rsidRPr="00D33F63">
        <w:rPr>
          <w:rFonts w:asciiTheme="minorHAnsi" w:hAnsiTheme="minorHAnsi" w:cstheme="minorHAnsi"/>
          <w:sz w:val="22"/>
        </w:rPr>
        <w:t xml:space="preserve"> </w:t>
      </w:r>
      <w:r w:rsidRPr="00D33F63">
        <w:rPr>
          <w:rFonts w:asciiTheme="minorHAnsi" w:hAnsiTheme="minorHAnsi" w:cstheme="minorHAnsi"/>
          <w:sz w:val="22"/>
        </w:rPr>
        <w:t>verwijderd.</w:t>
      </w:r>
    </w:p>
    <w:p w14:paraId="681BB712" w14:textId="77777777" w:rsidR="00462969" w:rsidRPr="00462969" w:rsidRDefault="001709D9" w:rsidP="00462969">
      <w:pPr>
        <w:spacing w:after="160" w:line="259" w:lineRule="auto"/>
        <w:rPr>
          <w:rFonts w:asciiTheme="minorHAnsi" w:hAnsiTheme="minorHAnsi" w:cstheme="minorHAnsi"/>
          <w:sz w:val="22"/>
        </w:rPr>
      </w:pPr>
      <w:r w:rsidRPr="00D33F63">
        <w:rPr>
          <w:rFonts w:asciiTheme="minorHAnsi" w:hAnsiTheme="minorHAnsi" w:cstheme="minorHAnsi"/>
          <w:sz w:val="22"/>
        </w:rPr>
        <w:t xml:space="preserve">Alle data zal gepseudonimiseerd worden. </w:t>
      </w:r>
      <w:r w:rsidR="00462969" w:rsidRPr="00462969">
        <w:rPr>
          <w:rFonts w:ascii="Calibri" w:hAnsi="Calibri"/>
          <w:color w:val="000000"/>
          <w:sz w:val="22"/>
        </w:rPr>
        <w:t>Met pseudonimiseren worden persoonsgegevens getransformeerd in een dataset die niet meer direct herleidbaar is tot een persoon. Enkel ik en mijn promotor kunnen weten van wie welke informatie afkomstig is.</w:t>
      </w:r>
    </w:p>
    <w:p w14:paraId="697DAEE4" w14:textId="77777777" w:rsidR="00462969" w:rsidRDefault="00462969">
      <w:pPr>
        <w:spacing w:after="160" w:line="259" w:lineRule="auto"/>
        <w:rPr>
          <w:rFonts w:asciiTheme="minorHAnsi" w:hAnsiTheme="minorHAnsi" w:cstheme="minorHAnsi"/>
          <w:sz w:val="22"/>
        </w:rPr>
      </w:pPr>
    </w:p>
    <w:p w14:paraId="78D44123" w14:textId="0D75D00D" w:rsidR="00D33F63" w:rsidRDefault="0022429D">
      <w:pPr>
        <w:spacing w:after="160" w:line="259" w:lineRule="auto"/>
        <w:rPr>
          <w:rFonts w:asciiTheme="minorHAnsi" w:hAnsiTheme="minorHAnsi" w:cstheme="minorHAnsi"/>
          <w:sz w:val="22"/>
        </w:rPr>
      </w:pPr>
      <w:r>
        <w:rPr>
          <w:rFonts w:asciiTheme="minorHAnsi" w:hAnsiTheme="minorHAnsi" w:cstheme="minorHAnsi"/>
          <w:sz w:val="22"/>
        </w:rPr>
        <w:t>De deelname aan dit onderzoek is volledig vrijwillig. Indien de participant gedurende het onderzoek niet meer wilt deelnemen, kan de deelname steeds worden stopgezet. De participant zal gedurende het onderzoek niet verplicht worden vragen te beantwoorden die men niet wilt beantwoorden. Het onderzoek zal doorgaan in een veilige en vertrouwelijk</w:t>
      </w:r>
      <w:bookmarkStart w:id="0" w:name="_GoBack"/>
      <w:r w:rsidR="00B75FA2">
        <w:rPr>
          <w:rFonts w:asciiTheme="minorHAnsi" w:hAnsiTheme="minorHAnsi" w:cstheme="minorHAnsi"/>
          <w:sz w:val="22"/>
        </w:rPr>
        <w:t>e</w:t>
      </w:r>
      <w:bookmarkEnd w:id="0"/>
      <w:r>
        <w:rPr>
          <w:rFonts w:asciiTheme="minorHAnsi" w:hAnsiTheme="minorHAnsi" w:cstheme="minorHAnsi"/>
          <w:sz w:val="22"/>
        </w:rPr>
        <w:t xml:space="preserve"> omgeving.</w:t>
      </w:r>
    </w:p>
    <w:p w14:paraId="41CD3563" w14:textId="77777777" w:rsidR="0022429D" w:rsidRDefault="0022429D">
      <w:pPr>
        <w:spacing w:after="160" w:line="259" w:lineRule="auto"/>
        <w:rPr>
          <w:rFonts w:asciiTheme="minorHAnsi" w:hAnsiTheme="minorHAnsi" w:cstheme="minorHAnsi"/>
          <w:sz w:val="22"/>
        </w:rPr>
      </w:pPr>
      <w:r>
        <w:rPr>
          <w:rFonts w:asciiTheme="minorHAnsi" w:hAnsiTheme="minorHAnsi" w:cstheme="minorHAnsi"/>
          <w:sz w:val="22"/>
        </w:rPr>
        <w:br w:type="page"/>
      </w:r>
    </w:p>
    <w:p w14:paraId="49089EB1" w14:textId="2226B3D2" w:rsidR="001709D9" w:rsidRPr="00D33F63" w:rsidRDefault="001709D9" w:rsidP="00D33F63">
      <w:pPr>
        <w:spacing w:line="276" w:lineRule="auto"/>
        <w:jc w:val="both"/>
        <w:rPr>
          <w:rFonts w:asciiTheme="minorHAnsi" w:hAnsiTheme="minorHAnsi" w:cstheme="minorHAnsi"/>
          <w:sz w:val="22"/>
        </w:rPr>
      </w:pPr>
      <w:r w:rsidRPr="00D33F63">
        <w:rPr>
          <w:rFonts w:asciiTheme="minorHAnsi" w:hAnsiTheme="minorHAnsi" w:cstheme="minorHAnsi"/>
          <w:sz w:val="22"/>
        </w:rPr>
        <w:lastRenderedPageBreak/>
        <w:t>Indien er nog vragen zijn over het onderzoek, aarzel dan zeker niet om mij te contacteren!</w:t>
      </w:r>
    </w:p>
    <w:p w14:paraId="6ABCCD1B" w14:textId="77777777" w:rsidR="001709D9" w:rsidRPr="00D33F63" w:rsidRDefault="001709D9" w:rsidP="00D33F63">
      <w:pPr>
        <w:spacing w:line="276" w:lineRule="auto"/>
        <w:jc w:val="both"/>
        <w:rPr>
          <w:rFonts w:asciiTheme="minorHAnsi" w:hAnsiTheme="minorHAnsi" w:cstheme="minorHAnsi"/>
          <w:sz w:val="22"/>
        </w:rPr>
      </w:pPr>
      <w:r w:rsidRPr="00D33F63">
        <w:rPr>
          <w:rFonts w:asciiTheme="minorHAnsi" w:hAnsiTheme="minorHAnsi" w:cstheme="minorHAnsi"/>
          <w:sz w:val="22"/>
        </w:rPr>
        <w:t>Contactgegevens:</w:t>
      </w:r>
    </w:p>
    <w:p w14:paraId="681578B8" w14:textId="77777777" w:rsidR="001709D9" w:rsidRPr="00D33F63" w:rsidRDefault="00065BDD" w:rsidP="00D33F63">
      <w:pPr>
        <w:spacing w:line="276" w:lineRule="auto"/>
        <w:ind w:firstLine="708"/>
        <w:jc w:val="both"/>
        <w:rPr>
          <w:rFonts w:asciiTheme="minorHAnsi" w:hAnsiTheme="minorHAnsi" w:cstheme="minorHAnsi"/>
          <w:sz w:val="22"/>
        </w:rPr>
      </w:pPr>
      <w:hyperlink r:id="rId7" w:history="1">
        <w:r w:rsidR="001709D9" w:rsidRPr="00D33F63">
          <w:rPr>
            <w:rStyle w:val="Hyperlink"/>
            <w:rFonts w:asciiTheme="minorHAnsi" w:hAnsiTheme="minorHAnsi" w:cstheme="minorHAnsi"/>
            <w:sz w:val="22"/>
          </w:rPr>
          <w:t>Liesbeth.vandorpe@ugent.be</w:t>
        </w:r>
      </w:hyperlink>
    </w:p>
    <w:p w14:paraId="1AC52AF9" w14:textId="77777777" w:rsidR="001709D9" w:rsidRPr="00D33F63" w:rsidRDefault="001709D9" w:rsidP="00D33F63">
      <w:pPr>
        <w:spacing w:line="276" w:lineRule="auto"/>
        <w:ind w:firstLine="708"/>
        <w:jc w:val="both"/>
        <w:rPr>
          <w:rFonts w:asciiTheme="minorHAnsi" w:hAnsiTheme="minorHAnsi" w:cstheme="minorHAnsi"/>
          <w:sz w:val="22"/>
        </w:rPr>
      </w:pPr>
      <w:r w:rsidRPr="00D33F63">
        <w:rPr>
          <w:rFonts w:asciiTheme="minorHAnsi" w:hAnsiTheme="minorHAnsi" w:cstheme="minorHAnsi"/>
          <w:sz w:val="22"/>
        </w:rPr>
        <w:t>0494655198</w:t>
      </w:r>
    </w:p>
    <w:p w14:paraId="190E5D2A" w14:textId="77777777" w:rsidR="001709D9" w:rsidRPr="00D33F63" w:rsidRDefault="001709D9" w:rsidP="00D33F63">
      <w:pPr>
        <w:spacing w:line="276" w:lineRule="auto"/>
        <w:jc w:val="both"/>
        <w:rPr>
          <w:rFonts w:asciiTheme="minorHAnsi" w:hAnsiTheme="minorHAnsi" w:cstheme="minorHAnsi"/>
          <w:sz w:val="22"/>
        </w:rPr>
      </w:pPr>
    </w:p>
    <w:p w14:paraId="5718CB67" w14:textId="77777777" w:rsidR="001709D9" w:rsidRPr="00D33F63" w:rsidRDefault="001709D9" w:rsidP="00D33F63">
      <w:pPr>
        <w:spacing w:line="276" w:lineRule="auto"/>
        <w:jc w:val="both"/>
        <w:rPr>
          <w:rFonts w:asciiTheme="minorHAnsi" w:hAnsiTheme="minorHAnsi" w:cstheme="minorHAnsi"/>
          <w:sz w:val="22"/>
        </w:rPr>
      </w:pPr>
      <w:r w:rsidRPr="00D33F63">
        <w:rPr>
          <w:rFonts w:asciiTheme="minorHAnsi" w:hAnsiTheme="minorHAnsi" w:cstheme="minorHAnsi"/>
          <w:sz w:val="22"/>
        </w:rPr>
        <w:t>Alvast bedankt voor uw (toekomstige) medewerking!</w:t>
      </w:r>
    </w:p>
    <w:p w14:paraId="6D4022A1" w14:textId="77777777" w:rsidR="001709D9" w:rsidRPr="00D33F63" w:rsidRDefault="001709D9" w:rsidP="00D33F63">
      <w:pPr>
        <w:spacing w:line="276" w:lineRule="auto"/>
        <w:jc w:val="both"/>
        <w:rPr>
          <w:rFonts w:asciiTheme="minorHAnsi" w:hAnsiTheme="minorHAnsi" w:cstheme="minorHAnsi"/>
          <w:sz w:val="22"/>
        </w:rPr>
      </w:pPr>
    </w:p>
    <w:p w14:paraId="507D7020" w14:textId="77777777" w:rsidR="001709D9" w:rsidRPr="00D33F63" w:rsidRDefault="001709D9" w:rsidP="00D33F63">
      <w:pPr>
        <w:spacing w:line="276" w:lineRule="auto"/>
        <w:jc w:val="both"/>
        <w:rPr>
          <w:rFonts w:asciiTheme="minorHAnsi" w:hAnsiTheme="minorHAnsi" w:cstheme="minorHAnsi"/>
          <w:sz w:val="22"/>
        </w:rPr>
      </w:pPr>
      <w:r w:rsidRPr="00D33F63">
        <w:rPr>
          <w:rFonts w:asciiTheme="minorHAnsi" w:hAnsiTheme="minorHAnsi" w:cstheme="minorHAnsi"/>
          <w:sz w:val="22"/>
        </w:rPr>
        <w:t>Groeten</w:t>
      </w:r>
    </w:p>
    <w:p w14:paraId="77435C5B" w14:textId="77777777" w:rsidR="001709D9" w:rsidRPr="00D33F63" w:rsidRDefault="001709D9" w:rsidP="00D33F63">
      <w:pPr>
        <w:spacing w:line="276" w:lineRule="auto"/>
        <w:jc w:val="both"/>
        <w:rPr>
          <w:rFonts w:asciiTheme="minorHAnsi" w:hAnsiTheme="minorHAnsi" w:cstheme="minorHAnsi"/>
          <w:sz w:val="22"/>
        </w:rPr>
      </w:pPr>
      <w:r w:rsidRPr="00D33F63">
        <w:rPr>
          <w:rFonts w:asciiTheme="minorHAnsi" w:hAnsiTheme="minorHAnsi" w:cstheme="minorHAnsi"/>
          <w:sz w:val="22"/>
        </w:rPr>
        <w:t>Liesbeth Van Dorpe</w:t>
      </w:r>
    </w:p>
    <w:p w14:paraId="6E3AFC00" w14:textId="77777777" w:rsidR="001709D9" w:rsidRPr="00D33F63" w:rsidRDefault="001709D9" w:rsidP="00D33F63">
      <w:pPr>
        <w:spacing w:line="276" w:lineRule="auto"/>
        <w:jc w:val="both"/>
        <w:rPr>
          <w:rFonts w:asciiTheme="minorHAnsi" w:hAnsiTheme="minorHAnsi" w:cstheme="minorHAnsi"/>
          <w:sz w:val="22"/>
        </w:rPr>
      </w:pPr>
    </w:p>
    <w:p w14:paraId="36EE7A77" w14:textId="113DB2C6" w:rsidR="00442AED" w:rsidRPr="00D33F63" w:rsidRDefault="00442AED" w:rsidP="00D33F63">
      <w:pPr>
        <w:widowControl w:val="0"/>
        <w:autoSpaceDE w:val="0"/>
        <w:autoSpaceDN w:val="0"/>
        <w:adjustRightInd w:val="0"/>
        <w:spacing w:line="276" w:lineRule="auto"/>
        <w:ind w:right="32"/>
        <w:jc w:val="both"/>
        <w:rPr>
          <w:rFonts w:asciiTheme="minorHAnsi" w:hAnsiTheme="minorHAnsi" w:cstheme="minorHAnsi"/>
          <w:color w:val="000000" w:themeColor="text1"/>
          <w:szCs w:val="20"/>
        </w:rPr>
      </w:pPr>
    </w:p>
    <w:sectPr w:rsidR="00442AED" w:rsidRPr="00D33F63" w:rsidSect="00D33F63">
      <w:headerReference w:type="default" r:id="rId8"/>
      <w:footerReference w:type="default" r:id="rId9"/>
      <w:headerReference w:type="first" r:id="rId10"/>
      <w:footerReference w:type="first" r:id="rId11"/>
      <w:pgSz w:w="11906" w:h="16838" w:code="9"/>
      <w:pgMar w:top="1417" w:right="1417" w:bottom="1417" w:left="1417" w:header="1487" w:footer="60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B060" w16cex:dateUtc="2021-11-08T13:19:00Z"/>
  <w16cex:commentExtensible w16cex:durableId="2533B1AC" w16cex:dateUtc="2021-11-08T13: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E43B0" w14:textId="77777777" w:rsidR="00065BDD" w:rsidRDefault="00065BDD" w:rsidP="00F312C5">
      <w:pPr>
        <w:spacing w:line="240" w:lineRule="auto"/>
      </w:pPr>
      <w:r>
        <w:separator/>
      </w:r>
    </w:p>
  </w:endnote>
  <w:endnote w:type="continuationSeparator" w:id="0">
    <w:p w14:paraId="5954A633" w14:textId="77777777" w:rsidR="00065BDD" w:rsidRDefault="00065BDD" w:rsidP="00F312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51C1C" w14:textId="0532F70C" w:rsidR="008B2D9D" w:rsidRDefault="008B2D9D">
    <w:pPr>
      <w:pStyle w:val="Voettekst"/>
    </w:pPr>
    <w:r w:rsidRPr="008B2D9D">
      <w:rPr>
        <w:noProof/>
        <w:lang w:val="en-US" w:eastAsia="nl-NL"/>
      </w:rPr>
      <mc:AlternateContent>
        <mc:Choice Requires="wps">
          <w:drawing>
            <wp:anchor distT="0" distB="0" distL="114300" distR="114300" simplePos="0" relativeHeight="251663360" behindDoc="0" locked="0" layoutInCell="1" allowOverlap="1" wp14:anchorId="73962025" wp14:editId="0F3C4A20">
              <wp:simplePos x="0" y="0"/>
              <wp:positionH relativeFrom="page">
                <wp:posOffset>10795</wp:posOffset>
              </wp:positionH>
              <wp:positionV relativeFrom="page">
                <wp:posOffset>9097645</wp:posOffset>
              </wp:positionV>
              <wp:extent cx="7534275" cy="1228725"/>
              <wp:effectExtent l="0" t="0" r="28575" b="28575"/>
              <wp:wrapNone/>
              <wp:docPr id="8" name="Rechthoek 8" hidden="1"/>
              <wp:cNvGraphicFramePr/>
              <a:graphic xmlns:a="http://schemas.openxmlformats.org/drawingml/2006/main">
                <a:graphicData uri="http://schemas.microsoft.com/office/word/2010/wordprocessingShape">
                  <wps:wsp>
                    <wps:cNvSpPr/>
                    <wps:spPr>
                      <a:xfrm>
                        <a:off x="0" y="0"/>
                        <a:ext cx="7534275" cy="1228725"/>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D660955" id="Rechthoek 8" o:spid="_x0000_s1026" style="position:absolute;margin-left:.85pt;margin-top:716.35pt;width:593.25pt;height:96.75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" filled="f" strokecolor="red" strokeweight=".25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7969" w14:textId="7A5E0345" w:rsidR="00F312C5" w:rsidRDefault="00F312C5">
    <w:pPr>
      <w:pStyle w:val="Voettekst"/>
    </w:pPr>
    <w:r>
      <w:rPr>
        <w:noProof/>
        <w:lang w:val="en-US" w:eastAsia="nl-NL"/>
      </w:rPr>
      <mc:AlternateContent>
        <mc:Choice Requires="wps">
          <w:drawing>
            <wp:anchor distT="0" distB="0" distL="114300" distR="114300" simplePos="0" relativeHeight="251659264" behindDoc="0" locked="0" layoutInCell="1" allowOverlap="1" wp14:anchorId="5B78EC24" wp14:editId="03B073BE">
              <wp:simplePos x="0" y="0"/>
              <wp:positionH relativeFrom="page">
                <wp:posOffset>0</wp:posOffset>
              </wp:positionH>
              <wp:positionV relativeFrom="page">
                <wp:posOffset>9086850</wp:posOffset>
              </wp:positionV>
              <wp:extent cx="7534275" cy="1228725"/>
              <wp:effectExtent l="0" t="0" r="0" b="0"/>
              <wp:wrapNone/>
              <wp:docPr id="2" name="Rechthoek 2" hidden="1"/>
              <wp:cNvGraphicFramePr/>
              <a:graphic xmlns:a="http://schemas.openxmlformats.org/drawingml/2006/main">
                <a:graphicData uri="http://schemas.microsoft.com/office/word/2010/wordprocessingShape">
                  <wps:wsp>
                    <wps:cNvSpPr/>
                    <wps:spPr>
                      <a:xfrm>
                        <a:off x="0" y="0"/>
                        <a:ext cx="7534275" cy="1228725"/>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76BAB8D" id="Rechthoek 2" o:spid="_x0000_s1026" style="position:absolute;margin-left:0;margin-top:715.5pt;width:593.25pt;height:96.75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" filled="f" strokecolor="red" strokeweight=".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916C3" w14:textId="77777777" w:rsidR="00065BDD" w:rsidRDefault="00065BDD" w:rsidP="00F312C5">
      <w:pPr>
        <w:spacing w:line="240" w:lineRule="auto"/>
      </w:pPr>
      <w:r>
        <w:separator/>
      </w:r>
    </w:p>
  </w:footnote>
  <w:footnote w:type="continuationSeparator" w:id="0">
    <w:p w14:paraId="6C6D02E9" w14:textId="77777777" w:rsidR="00065BDD" w:rsidRDefault="00065BDD" w:rsidP="00F312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DEE61" w14:textId="16F47207" w:rsidR="00231A49" w:rsidRDefault="00D33F63">
    <w:pPr>
      <w:pStyle w:val="Koptekst"/>
    </w:pPr>
    <w:r>
      <w:rPr>
        <w:noProof/>
        <w:lang w:val="en-US" w:eastAsia="nl-NL"/>
      </w:rPr>
      <w:drawing>
        <wp:anchor distT="0" distB="0" distL="114300" distR="114300" simplePos="0" relativeHeight="251695104" behindDoc="0" locked="0" layoutInCell="1" allowOverlap="1" wp14:anchorId="3AC73AEA" wp14:editId="47B91665">
          <wp:simplePos x="0" y="0"/>
          <wp:positionH relativeFrom="page">
            <wp:posOffset>5901780</wp:posOffset>
          </wp:positionH>
          <wp:positionV relativeFrom="page">
            <wp:posOffset>-127998</wp:posOffset>
          </wp:positionV>
          <wp:extent cx="1908000" cy="1526400"/>
          <wp:effectExtent l="0" t="0" r="0" b="0"/>
          <wp:wrapNone/>
          <wp:docPr id="1"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1526400"/>
                  </a:xfrm>
                  <a:prstGeom prst="rect">
                    <a:avLst/>
                  </a:prstGeom>
                </pic:spPr>
              </pic:pic>
            </a:graphicData>
          </a:graphic>
          <wp14:sizeRelH relativeFrom="margin">
            <wp14:pctWidth>0</wp14:pctWidth>
          </wp14:sizeRelH>
          <wp14:sizeRelV relativeFrom="margin">
            <wp14:pctHeight>0</wp14:pctHeight>
          </wp14:sizeRelV>
        </wp:anchor>
      </w:drawing>
    </w:r>
    <w:r w:rsidR="00E20666">
      <w:rPr>
        <w:noProof/>
        <w:lang w:val="en-US" w:eastAsia="nl-NL"/>
      </w:rPr>
      <w:drawing>
        <wp:anchor distT="0" distB="0" distL="114300" distR="114300" simplePos="0" relativeHeight="251691008" behindDoc="0" locked="0" layoutInCell="1" allowOverlap="1" wp14:anchorId="474262A3" wp14:editId="58CEE792">
          <wp:simplePos x="0" y="0"/>
          <wp:positionH relativeFrom="page">
            <wp:posOffset>381635</wp:posOffset>
          </wp:positionH>
          <wp:positionV relativeFrom="page">
            <wp:posOffset>0</wp:posOffset>
          </wp:positionV>
          <wp:extent cx="3808800" cy="1144800"/>
          <wp:effectExtent l="0" t="0" r="0" b="0"/>
          <wp:wrapNone/>
          <wp:docPr id="14" name="Afbeelding 14" descr="C:\Users\rbodd\AppData\Local\Microsoft\Windows\INetCache\Content.Word\icoon_UGent_PP_NL_RGB_2400_k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bodd\AppData\Local\Microsoft\Windows\INetCache\Content.Word\icoon_UGent_PP_NL_RGB_2400_kleu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08800" cy="114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14F0">
      <w:rPr>
        <w:noProof/>
        <w:lang w:val="en-US" w:eastAsia="nl-NL"/>
      </w:rPr>
      <w:drawing>
        <wp:anchor distT="0" distB="0" distL="114300" distR="114300" simplePos="0" relativeHeight="251681792" behindDoc="0" locked="0" layoutInCell="1" allowOverlap="1" wp14:anchorId="1496BC82" wp14:editId="75CA935A">
          <wp:simplePos x="0" y="0"/>
          <wp:positionH relativeFrom="page">
            <wp:posOffset>382270</wp:posOffset>
          </wp:positionH>
          <wp:positionV relativeFrom="page">
            <wp:posOffset>0</wp:posOffset>
          </wp:positionV>
          <wp:extent cx="4197600" cy="1144800"/>
          <wp:effectExtent l="0" t="0" r="0" b="0"/>
          <wp:wrapNone/>
          <wp:docPr id="5" name="Logo B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on_UGent_BW_NL_RGB_300_kleur_stationary.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197600" cy="1144800"/>
                  </a:xfrm>
                  <a:prstGeom prst="rect">
                    <a:avLst/>
                  </a:prstGeom>
                </pic:spPr>
              </pic:pic>
            </a:graphicData>
          </a:graphic>
          <wp14:sizeRelH relativeFrom="margin">
            <wp14:pctWidth>0</wp14:pctWidth>
          </wp14:sizeRelH>
          <wp14:sizeRelV relativeFrom="margin">
            <wp14:pctHeight>0</wp14:pctHeight>
          </wp14:sizeRelV>
        </wp:anchor>
      </w:drawing>
    </w:r>
    <w:r w:rsidR="00231A49" w:rsidRPr="008B2D9D">
      <w:rPr>
        <w:noProof/>
        <w:lang w:val="en-US" w:eastAsia="nl-NL"/>
      </w:rPr>
      <mc:AlternateContent>
        <mc:Choice Requires="wps">
          <w:drawing>
            <wp:anchor distT="0" distB="0" distL="114300" distR="114300" simplePos="0" relativeHeight="251666432" behindDoc="0" locked="0" layoutInCell="1" allowOverlap="1" wp14:anchorId="227033C6" wp14:editId="5AE11D88">
              <wp:simplePos x="0" y="0"/>
              <wp:positionH relativeFrom="page">
                <wp:posOffset>0</wp:posOffset>
              </wp:positionH>
              <wp:positionV relativeFrom="page">
                <wp:posOffset>1522730</wp:posOffset>
              </wp:positionV>
              <wp:extent cx="7560000" cy="763200"/>
              <wp:effectExtent l="0" t="0" r="22225" b="18415"/>
              <wp:wrapNone/>
              <wp:docPr id="10" name="Rechthoek 10" hidden="1"/>
              <wp:cNvGraphicFramePr/>
              <a:graphic xmlns:a="http://schemas.openxmlformats.org/drawingml/2006/main">
                <a:graphicData uri="http://schemas.microsoft.com/office/word/2010/wordprocessingShape">
                  <wps:wsp>
                    <wps:cNvSpPr/>
                    <wps:spPr>
                      <a:xfrm>
                        <a:off x="0" y="0"/>
                        <a:ext cx="7560000" cy="763200"/>
                      </a:xfrm>
                      <a:prstGeom prst="rect">
                        <a:avLst/>
                      </a:prstGeom>
                      <a:noFill/>
                      <a:ln w="31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A87CF32" id="Rechthoek 10" o:spid="_x0000_s1026" style="position:absolute;margin-left:0;margin-top:119.9pt;width:595.3pt;height:60.1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" filled="f" strokecolor="red" strokeweight=".25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2E867" w14:textId="2354F54D" w:rsidR="00F312C5" w:rsidRDefault="00D33F63">
    <w:pPr>
      <w:pStyle w:val="Koptekst"/>
    </w:pPr>
    <w:r>
      <w:rPr>
        <w:noProof/>
        <w:lang w:val="en-US" w:eastAsia="nl-NL"/>
      </w:rPr>
      <w:drawing>
        <wp:anchor distT="0" distB="0" distL="114300" distR="114300" simplePos="0" relativeHeight="251693056" behindDoc="0" locked="0" layoutInCell="1" allowOverlap="1" wp14:anchorId="0D534412" wp14:editId="41112266">
          <wp:simplePos x="0" y="0"/>
          <wp:positionH relativeFrom="page">
            <wp:posOffset>5857385</wp:posOffset>
          </wp:positionH>
          <wp:positionV relativeFrom="page">
            <wp:posOffset>-184984</wp:posOffset>
          </wp:positionV>
          <wp:extent cx="1908000" cy="1526400"/>
          <wp:effectExtent l="0" t="0" r="0" b="0"/>
          <wp:wrapNone/>
          <wp:docPr id="17"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1526400"/>
                  </a:xfrm>
                  <a:prstGeom prst="rect">
                    <a:avLst/>
                  </a:prstGeom>
                </pic:spPr>
              </pic:pic>
            </a:graphicData>
          </a:graphic>
          <wp14:sizeRelH relativeFrom="margin">
            <wp14:pctWidth>0</wp14:pctWidth>
          </wp14:sizeRelH>
          <wp14:sizeRelV relativeFrom="margin">
            <wp14:pctHeight>0</wp14:pctHeight>
          </wp14:sizeRelV>
        </wp:anchor>
      </w:drawing>
    </w:r>
    <w:r w:rsidR="00F44122">
      <w:rPr>
        <w:noProof/>
      </w:rPr>
      <w:drawing>
        <wp:anchor distT="0" distB="0" distL="114300" distR="114300" simplePos="0" relativeHeight="251689984" behindDoc="0" locked="0" layoutInCell="1" allowOverlap="1" wp14:anchorId="27315435" wp14:editId="6569F0C9">
          <wp:simplePos x="0" y="0"/>
          <wp:positionH relativeFrom="page">
            <wp:posOffset>381635</wp:posOffset>
          </wp:positionH>
          <wp:positionV relativeFrom="page">
            <wp:posOffset>0</wp:posOffset>
          </wp:positionV>
          <wp:extent cx="3810000" cy="1143000"/>
          <wp:effectExtent l="0" t="0" r="0" b="0"/>
          <wp:wrapNone/>
          <wp:docPr id="4" name="Picture 1" descr="icoon_UGent_PP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on_UGent_PP_NL_RGB_2400_kle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1143000"/>
                  </a:xfrm>
                  <a:prstGeom prst="rect">
                    <a:avLst/>
                  </a:prstGeom>
                  <a:noFill/>
                </pic:spPr>
              </pic:pic>
            </a:graphicData>
          </a:graphic>
          <wp14:sizeRelH relativeFrom="page">
            <wp14:pctWidth>0</wp14:pctWidth>
          </wp14:sizeRelH>
          <wp14:sizeRelV relativeFrom="page">
            <wp14:pctHeight>0</wp14:pctHeight>
          </wp14:sizeRelV>
        </wp:anchor>
      </w:drawing>
    </w:r>
    <w:r w:rsidR="008A5F9A">
      <w:rPr>
        <w:noProof/>
        <w:lang w:val="en-US" w:eastAsia="nl-NL"/>
      </w:rPr>
      <mc:AlternateContent>
        <mc:Choice Requires="wps">
          <w:drawing>
            <wp:anchor distT="0" distB="0" distL="114300" distR="114300" simplePos="0" relativeHeight="251683840" behindDoc="0" locked="0" layoutInCell="1" allowOverlap="1" wp14:anchorId="2A783026" wp14:editId="443D8E99">
              <wp:simplePos x="0" y="0"/>
              <wp:positionH relativeFrom="page">
                <wp:posOffset>763270</wp:posOffset>
              </wp:positionH>
              <wp:positionV relativeFrom="page">
                <wp:posOffset>1139825</wp:posOffset>
              </wp:positionV>
              <wp:extent cx="7534440" cy="498600"/>
              <wp:effectExtent l="0" t="0" r="0" b="0"/>
              <wp:wrapNone/>
              <wp:docPr id="6" name="Rechthoek 6" hidden="1"/>
              <wp:cNvGraphicFramePr/>
              <a:graphic xmlns:a="http://schemas.openxmlformats.org/drawingml/2006/main">
                <a:graphicData uri="http://schemas.microsoft.com/office/word/2010/wordprocessingShape">
                  <wps:wsp>
                    <wps:cNvSpPr/>
                    <wps:spPr>
                      <a:xfrm>
                        <a:off x="0" y="0"/>
                        <a:ext cx="7534440" cy="4986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1D33EF3" id="Rechthoek 6" o:spid="_x0000_s1026" style="position:absolute;margin-left:60.1pt;margin-top:89.75pt;width:593.25pt;height:39.25pt;z-index:2516838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" filled="f" strokecolor="red" strokeweight=".25pt">
              <w10:wrap anchorx="page" anchory="page"/>
            </v:rect>
          </w:pict>
        </mc:Fallback>
      </mc:AlternateContent>
    </w:r>
    <w:r w:rsidR="00131343">
      <w:rPr>
        <w:noProof/>
        <w:lang w:val="en-US" w:eastAsia="nl-NL"/>
      </w:rPr>
      <w:drawing>
        <wp:anchor distT="0" distB="0" distL="114300" distR="114300" simplePos="0" relativeHeight="251679744" behindDoc="0" locked="0" layoutInCell="1" allowOverlap="1" wp14:anchorId="38D441CD" wp14:editId="0CE3F931">
          <wp:simplePos x="0" y="0"/>
          <wp:positionH relativeFrom="page">
            <wp:posOffset>381635</wp:posOffset>
          </wp:positionH>
          <wp:positionV relativeFrom="page">
            <wp:posOffset>0</wp:posOffset>
          </wp:positionV>
          <wp:extent cx="4197600" cy="1144800"/>
          <wp:effectExtent l="0" t="0" r="0" b="0"/>
          <wp:wrapNone/>
          <wp:docPr id="7" name="Logo B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on_UGent_BW_NL_RGB_300_kleur_stationary.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197600" cy="1144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displayBackgroundShape/>
  <w:proofState w:spelling="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 w:val="12"/>
    <w:docVar w:name="Date" w:val="21-9-2016"/>
    <w:docVar w:name="Developer" w:val="Hans Gouman"/>
    <w:docVar w:name="History" w:val="B12 - facultary version_x000d__x000a_B11 - addressing 7.7 mm higher_x000d__x000a_B10 - wider column sender data _x000d__x000a_B9 - comments UG_x000d__x000a_B8 - field label 'Straatnaam' changed; language 'NL (België)' in Normal style_x000d__x000a_B7 - comments LB_x000d__x000a_B6 - company level 1 underlined_x000d__x000a_B4-5 - logos replaced by RGB versions_x000d__x000a_B3 - page# 1st page moved to header text box_x000d__x000a_B2 - 1st RC_x000d__x000a_B1 - creation"/>
    <w:docVar w:name="License" w:val="Developed by 12 Dozijn"/>
    <w:docVar w:name="Status" w:val="Final"/>
    <w:docVar w:name="Version" w:val="1.2"/>
  </w:docVars>
  <w:rsids>
    <w:rsidRoot w:val="00931620"/>
    <w:rsid w:val="00011EF8"/>
    <w:rsid w:val="000519D2"/>
    <w:rsid w:val="000554BC"/>
    <w:rsid w:val="00065BDD"/>
    <w:rsid w:val="00072C25"/>
    <w:rsid w:val="00082117"/>
    <w:rsid w:val="000A6151"/>
    <w:rsid w:val="000B0479"/>
    <w:rsid w:val="000B2511"/>
    <w:rsid w:val="000B43CE"/>
    <w:rsid w:val="000C1E95"/>
    <w:rsid w:val="000F506F"/>
    <w:rsid w:val="001147A6"/>
    <w:rsid w:val="0011688E"/>
    <w:rsid w:val="00131343"/>
    <w:rsid w:val="0014085A"/>
    <w:rsid w:val="0014302B"/>
    <w:rsid w:val="001709D9"/>
    <w:rsid w:val="001A14DA"/>
    <w:rsid w:val="001C5365"/>
    <w:rsid w:val="001C597D"/>
    <w:rsid w:val="001F53D8"/>
    <w:rsid w:val="002001B2"/>
    <w:rsid w:val="0022429D"/>
    <w:rsid w:val="00231A49"/>
    <w:rsid w:val="00234F7A"/>
    <w:rsid w:val="002367A4"/>
    <w:rsid w:val="002514F0"/>
    <w:rsid w:val="00256C4B"/>
    <w:rsid w:val="002717FC"/>
    <w:rsid w:val="0027328A"/>
    <w:rsid w:val="0027552F"/>
    <w:rsid w:val="00284AD7"/>
    <w:rsid w:val="0029189D"/>
    <w:rsid w:val="00293F09"/>
    <w:rsid w:val="002A0367"/>
    <w:rsid w:val="002C2E7B"/>
    <w:rsid w:val="002F025B"/>
    <w:rsid w:val="002F065D"/>
    <w:rsid w:val="002F7B07"/>
    <w:rsid w:val="00302F0F"/>
    <w:rsid w:val="003248F5"/>
    <w:rsid w:val="003332DD"/>
    <w:rsid w:val="0033799F"/>
    <w:rsid w:val="003448EE"/>
    <w:rsid w:val="003545F8"/>
    <w:rsid w:val="003B0DD0"/>
    <w:rsid w:val="003D36AA"/>
    <w:rsid w:val="004170BD"/>
    <w:rsid w:val="00442AED"/>
    <w:rsid w:val="00445404"/>
    <w:rsid w:val="0045158D"/>
    <w:rsid w:val="00462969"/>
    <w:rsid w:val="004A7E18"/>
    <w:rsid w:val="004B2E2A"/>
    <w:rsid w:val="004B3064"/>
    <w:rsid w:val="004D6FA8"/>
    <w:rsid w:val="00501B84"/>
    <w:rsid w:val="00514546"/>
    <w:rsid w:val="005148F6"/>
    <w:rsid w:val="00522FDD"/>
    <w:rsid w:val="005314EE"/>
    <w:rsid w:val="005660AA"/>
    <w:rsid w:val="00585036"/>
    <w:rsid w:val="005A1F98"/>
    <w:rsid w:val="005A5760"/>
    <w:rsid w:val="006078DF"/>
    <w:rsid w:val="0065234D"/>
    <w:rsid w:val="00654107"/>
    <w:rsid w:val="0066436C"/>
    <w:rsid w:val="0066464B"/>
    <w:rsid w:val="006947F5"/>
    <w:rsid w:val="006A7148"/>
    <w:rsid w:val="006B14AB"/>
    <w:rsid w:val="006C4FB8"/>
    <w:rsid w:val="006D2D52"/>
    <w:rsid w:val="006E5535"/>
    <w:rsid w:val="006F21A2"/>
    <w:rsid w:val="00717414"/>
    <w:rsid w:val="00725A3E"/>
    <w:rsid w:val="007301B1"/>
    <w:rsid w:val="007338C9"/>
    <w:rsid w:val="007470E3"/>
    <w:rsid w:val="007A6102"/>
    <w:rsid w:val="007B312A"/>
    <w:rsid w:val="007D3EC8"/>
    <w:rsid w:val="007D643A"/>
    <w:rsid w:val="007F0A8D"/>
    <w:rsid w:val="007F58EC"/>
    <w:rsid w:val="008066D0"/>
    <w:rsid w:val="00823526"/>
    <w:rsid w:val="0083607D"/>
    <w:rsid w:val="008730D9"/>
    <w:rsid w:val="008750F8"/>
    <w:rsid w:val="008A5F9A"/>
    <w:rsid w:val="008B2D9D"/>
    <w:rsid w:val="0091121A"/>
    <w:rsid w:val="0091485D"/>
    <w:rsid w:val="00931620"/>
    <w:rsid w:val="00947226"/>
    <w:rsid w:val="009778FF"/>
    <w:rsid w:val="009923F9"/>
    <w:rsid w:val="009A3AC7"/>
    <w:rsid w:val="009B5D22"/>
    <w:rsid w:val="009B6E03"/>
    <w:rsid w:val="009C09D6"/>
    <w:rsid w:val="009C3738"/>
    <w:rsid w:val="009E207B"/>
    <w:rsid w:val="009F7A81"/>
    <w:rsid w:val="00A12207"/>
    <w:rsid w:val="00A22EA9"/>
    <w:rsid w:val="00A27BF4"/>
    <w:rsid w:val="00A419CE"/>
    <w:rsid w:val="00A4289D"/>
    <w:rsid w:val="00A541D2"/>
    <w:rsid w:val="00A74646"/>
    <w:rsid w:val="00AA5FDE"/>
    <w:rsid w:val="00AA7974"/>
    <w:rsid w:val="00AC0A03"/>
    <w:rsid w:val="00AC19FA"/>
    <w:rsid w:val="00AE7738"/>
    <w:rsid w:val="00AF2981"/>
    <w:rsid w:val="00B476FE"/>
    <w:rsid w:val="00B66144"/>
    <w:rsid w:val="00B75FA2"/>
    <w:rsid w:val="00BA2CF8"/>
    <w:rsid w:val="00C33278"/>
    <w:rsid w:val="00C63CE0"/>
    <w:rsid w:val="00C86ABC"/>
    <w:rsid w:val="00C933AE"/>
    <w:rsid w:val="00CB33DE"/>
    <w:rsid w:val="00CC322F"/>
    <w:rsid w:val="00CD307A"/>
    <w:rsid w:val="00CE35C6"/>
    <w:rsid w:val="00CE4278"/>
    <w:rsid w:val="00CF0604"/>
    <w:rsid w:val="00CF4C7D"/>
    <w:rsid w:val="00D044AF"/>
    <w:rsid w:val="00D33F63"/>
    <w:rsid w:val="00D43209"/>
    <w:rsid w:val="00D52F9E"/>
    <w:rsid w:val="00D77DD2"/>
    <w:rsid w:val="00D93004"/>
    <w:rsid w:val="00DA3085"/>
    <w:rsid w:val="00DF14B9"/>
    <w:rsid w:val="00E05D74"/>
    <w:rsid w:val="00E07389"/>
    <w:rsid w:val="00E1192C"/>
    <w:rsid w:val="00E12766"/>
    <w:rsid w:val="00E20666"/>
    <w:rsid w:val="00E26FE1"/>
    <w:rsid w:val="00E640A4"/>
    <w:rsid w:val="00E67941"/>
    <w:rsid w:val="00EA49F4"/>
    <w:rsid w:val="00EB3F05"/>
    <w:rsid w:val="00EB5095"/>
    <w:rsid w:val="00ED07F0"/>
    <w:rsid w:val="00ED5B21"/>
    <w:rsid w:val="00EF3AD8"/>
    <w:rsid w:val="00F312C5"/>
    <w:rsid w:val="00F31BD5"/>
    <w:rsid w:val="00F33883"/>
    <w:rsid w:val="00F44122"/>
    <w:rsid w:val="00F47308"/>
    <w:rsid w:val="00F54ED9"/>
    <w:rsid w:val="00F908B9"/>
    <w:rsid w:val="00FA051B"/>
    <w:rsid w:val="00FB69E5"/>
    <w:rsid w:val="00FF106A"/>
  </w:rsids>
  <m:mathPr>
    <m:mathFont m:val="Cambria Math"/>
    <m:brkBin m:val="before"/>
    <m:brkBinSub m:val="--"/>
    <m:smallFrac m:val="0"/>
    <m:dispDef/>
    <m:lMargin m:val="0"/>
    <m:rMargin m:val="0"/>
    <m:defJc m:val="centerGroup"/>
    <m:wrapIndent m:val="1440"/>
    <m:intLim m:val="subSup"/>
    <m:naryLim m:val="undOvr"/>
  </m:mathPr>
  <w:themeFontLang w:val="nl-NL"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3DD40"/>
  <w15:docId w15:val="{170CBCCB-CB3F-4844-B752-FCA471FA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464B"/>
    <w:pPr>
      <w:spacing w:after="0" w:line="260" w:lineRule="atLeast"/>
    </w:pPr>
    <w:rPr>
      <w:rFonts w:ascii="Arial" w:hAnsi="Arial"/>
      <w:sz w:val="20"/>
      <w:lang w:val="nl-BE"/>
    </w:rPr>
  </w:style>
  <w:style w:type="paragraph" w:styleId="Kop2">
    <w:name w:val="heading 2"/>
    <w:basedOn w:val="Standaard"/>
    <w:next w:val="Standaard"/>
    <w:link w:val="Kop2Char"/>
    <w:qFormat/>
    <w:rsid w:val="00E67941"/>
    <w:pPr>
      <w:keepNext/>
      <w:spacing w:line="260" w:lineRule="exact"/>
      <w:jc w:val="center"/>
      <w:outlineLvl w:val="1"/>
    </w:pPr>
    <w:rPr>
      <w:rFonts w:eastAsia="Times New Roman" w:cs="Times New Roman"/>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mpanynameL2">
    <w:name w:val="_Company name L2"/>
    <w:basedOn w:val="Standaard"/>
    <w:uiPriority w:val="20"/>
    <w:rsid w:val="00FA051B"/>
    <w:pPr>
      <w:spacing w:line="240" w:lineRule="exact"/>
    </w:pPr>
    <w:rPr>
      <w:caps/>
      <w:color w:val="1E64C8"/>
      <w:sz w:val="18"/>
    </w:rPr>
  </w:style>
  <w:style w:type="paragraph" w:styleId="Koptekst">
    <w:name w:val="header"/>
    <w:basedOn w:val="Standaard"/>
    <w:link w:val="KoptekstChar"/>
    <w:uiPriority w:val="99"/>
    <w:unhideWhenUsed/>
    <w:rsid w:val="00F312C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312C5"/>
    <w:rPr>
      <w:rFonts w:ascii="Arial" w:hAnsi="Arial"/>
      <w:sz w:val="20"/>
    </w:rPr>
  </w:style>
  <w:style w:type="paragraph" w:styleId="Voettekst">
    <w:name w:val="footer"/>
    <w:basedOn w:val="Standaard"/>
    <w:link w:val="VoettekstChar"/>
    <w:uiPriority w:val="99"/>
    <w:unhideWhenUsed/>
    <w:rsid w:val="00F312C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312C5"/>
    <w:rPr>
      <w:rFonts w:ascii="Arial" w:hAnsi="Arial"/>
      <w:sz w:val="20"/>
    </w:rPr>
  </w:style>
  <w:style w:type="paragraph" w:customStyle="1" w:styleId="CompanynameL1">
    <w:name w:val="_Company name L1"/>
    <w:basedOn w:val="CompanynameL2"/>
    <w:uiPriority w:val="20"/>
    <w:rsid w:val="001A14DA"/>
    <w:rPr>
      <w:b/>
      <w:u w:val="single"/>
    </w:rPr>
  </w:style>
  <w:style w:type="table" w:styleId="Tabelraster">
    <w:name w:val="Table Grid"/>
    <w:basedOn w:val="Standaardtabel"/>
    <w:uiPriority w:val="39"/>
    <w:rsid w:val="00E64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heading">
    <w:name w:val="_Reference heading"/>
    <w:basedOn w:val="Standaard"/>
    <w:next w:val="Standaard"/>
    <w:uiPriority w:val="22"/>
    <w:rsid w:val="001C597D"/>
    <w:pPr>
      <w:framePr w:hSpace="142" w:wrap="around" w:vAnchor="page" w:hAnchor="text" w:y="1804"/>
      <w:suppressOverlap/>
    </w:pPr>
    <w:rPr>
      <w:caps/>
      <w:color w:val="1E64C8"/>
      <w:sz w:val="16"/>
    </w:rPr>
  </w:style>
  <w:style w:type="character" w:styleId="Tekstvantijdelijkeaanduiding">
    <w:name w:val="Placeholder Text"/>
    <w:basedOn w:val="Standaardalinea-lettertype"/>
    <w:uiPriority w:val="99"/>
    <w:semiHidden/>
    <w:rsid w:val="005A5760"/>
    <w:rPr>
      <w:color w:val="808080"/>
    </w:rPr>
  </w:style>
  <w:style w:type="paragraph" w:customStyle="1" w:styleId="Subject">
    <w:name w:val="_Subject"/>
    <w:basedOn w:val="Standaard"/>
    <w:next w:val="Standaard"/>
    <w:uiPriority w:val="19"/>
    <w:qFormat/>
    <w:rsid w:val="004D6FA8"/>
    <w:pPr>
      <w:spacing w:after="520" w:line="260" w:lineRule="exact"/>
    </w:pPr>
    <w:rPr>
      <w:b/>
    </w:rPr>
  </w:style>
  <w:style w:type="paragraph" w:customStyle="1" w:styleId="Addressing">
    <w:name w:val="_Addressing"/>
    <w:basedOn w:val="Standaard"/>
    <w:uiPriority w:val="21"/>
    <w:qFormat/>
    <w:rsid w:val="00A12207"/>
    <w:pPr>
      <w:framePr w:hSpace="142" w:wrap="around" w:vAnchor="page" w:hAnchor="text" w:y="1804"/>
      <w:tabs>
        <w:tab w:val="left" w:pos="284"/>
      </w:tabs>
      <w:spacing w:line="260" w:lineRule="exact"/>
      <w:suppressOverlap/>
    </w:pPr>
    <w:rPr>
      <w:sz w:val="18"/>
    </w:rPr>
  </w:style>
  <w:style w:type="paragraph" w:customStyle="1" w:styleId="Hiddentext">
    <w:name w:val="_Hidden text"/>
    <w:basedOn w:val="Standaard"/>
    <w:next w:val="Standaard"/>
    <w:uiPriority w:val="29"/>
    <w:rsid w:val="00A12207"/>
    <w:pPr>
      <w:framePr w:hSpace="142" w:wrap="around" w:vAnchor="page" w:hAnchor="text" w:y="1804"/>
      <w:suppressOverlap/>
    </w:pPr>
    <w:rPr>
      <w:color w:val="FFFFFF" w:themeColor="background1"/>
    </w:rPr>
  </w:style>
  <w:style w:type="paragraph" w:styleId="Tekstopmerking">
    <w:name w:val="annotation text"/>
    <w:basedOn w:val="Standaard"/>
    <w:link w:val="TekstopmerkingChar"/>
    <w:uiPriority w:val="99"/>
    <w:semiHidden/>
    <w:unhideWhenUsed/>
    <w:rsid w:val="009C09D6"/>
    <w:pPr>
      <w:spacing w:line="240" w:lineRule="auto"/>
    </w:pPr>
    <w:rPr>
      <w:szCs w:val="20"/>
    </w:rPr>
  </w:style>
  <w:style w:type="character" w:customStyle="1" w:styleId="TekstopmerkingChar">
    <w:name w:val="Tekst opmerking Char"/>
    <w:basedOn w:val="Standaardalinea-lettertype"/>
    <w:link w:val="Tekstopmerking"/>
    <w:uiPriority w:val="99"/>
    <w:semiHidden/>
    <w:rsid w:val="009C09D6"/>
    <w:rPr>
      <w:rFonts w:ascii="Arial" w:hAnsi="Arial"/>
      <w:sz w:val="20"/>
      <w:szCs w:val="20"/>
      <w:lang w:val="en-GB"/>
    </w:rPr>
  </w:style>
  <w:style w:type="character" w:customStyle="1" w:styleId="Kop2Char">
    <w:name w:val="Kop 2 Char"/>
    <w:basedOn w:val="Standaardalinea-lettertype"/>
    <w:link w:val="Kop2"/>
    <w:rsid w:val="00E67941"/>
    <w:rPr>
      <w:rFonts w:ascii="Arial" w:eastAsia="Times New Roman" w:hAnsi="Arial" w:cs="Times New Roman"/>
      <w:b/>
      <w:bCs/>
      <w:sz w:val="20"/>
      <w:szCs w:val="24"/>
      <w:lang w:val="nl-BE"/>
    </w:rPr>
  </w:style>
  <w:style w:type="paragraph" w:styleId="Ballontekst">
    <w:name w:val="Balloon Text"/>
    <w:basedOn w:val="Standaard"/>
    <w:link w:val="BallontekstChar"/>
    <w:uiPriority w:val="99"/>
    <w:semiHidden/>
    <w:unhideWhenUsed/>
    <w:rsid w:val="00E1192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192C"/>
    <w:rPr>
      <w:rFonts w:ascii="Segoe UI" w:hAnsi="Segoe UI" w:cs="Segoe UI"/>
      <w:sz w:val="18"/>
      <w:szCs w:val="18"/>
      <w:lang w:val="nl-BE"/>
    </w:rPr>
  </w:style>
  <w:style w:type="character" w:styleId="Hyperlink">
    <w:name w:val="Hyperlink"/>
    <w:basedOn w:val="Standaardalinea-lettertype"/>
    <w:uiPriority w:val="99"/>
    <w:unhideWhenUsed/>
    <w:rsid w:val="00442AED"/>
    <w:rPr>
      <w:color w:val="0000FF"/>
      <w:u w:val="single"/>
    </w:rPr>
  </w:style>
  <w:style w:type="character" w:styleId="Verwijzingopmerking">
    <w:name w:val="annotation reference"/>
    <w:basedOn w:val="Standaardalinea-lettertype"/>
    <w:uiPriority w:val="99"/>
    <w:semiHidden/>
    <w:unhideWhenUsed/>
    <w:rsid w:val="007D643A"/>
    <w:rPr>
      <w:sz w:val="16"/>
      <w:szCs w:val="16"/>
    </w:rPr>
  </w:style>
  <w:style w:type="paragraph" w:styleId="Onderwerpvanopmerking">
    <w:name w:val="annotation subject"/>
    <w:basedOn w:val="Tekstopmerking"/>
    <w:next w:val="Tekstopmerking"/>
    <w:link w:val="OnderwerpvanopmerkingChar"/>
    <w:uiPriority w:val="99"/>
    <w:semiHidden/>
    <w:unhideWhenUsed/>
    <w:rsid w:val="007D643A"/>
    <w:rPr>
      <w:b/>
      <w:bCs/>
    </w:rPr>
  </w:style>
  <w:style w:type="character" w:customStyle="1" w:styleId="OnderwerpvanopmerkingChar">
    <w:name w:val="Onderwerp van opmerking Char"/>
    <w:basedOn w:val="TekstopmerkingChar"/>
    <w:link w:val="Onderwerpvanopmerking"/>
    <w:uiPriority w:val="99"/>
    <w:semiHidden/>
    <w:rsid w:val="007D643A"/>
    <w:rPr>
      <w:rFonts w:ascii="Arial" w:hAnsi="Arial"/>
      <w:b/>
      <w:bCs/>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308644">
      <w:bodyDiv w:val="1"/>
      <w:marLeft w:val="0"/>
      <w:marRight w:val="0"/>
      <w:marTop w:val="0"/>
      <w:marBottom w:val="0"/>
      <w:divBdr>
        <w:top w:val="none" w:sz="0" w:space="0" w:color="auto"/>
        <w:left w:val="none" w:sz="0" w:space="0" w:color="auto"/>
        <w:bottom w:val="none" w:sz="0" w:space="0" w:color="auto"/>
        <w:right w:val="none" w:sz="0" w:space="0" w:color="auto"/>
      </w:divBdr>
    </w:div>
    <w:div w:id="19879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esbeth.vandorpe@ugent.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A492B-B555-9745-AAD2-E8376A12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536</Words>
  <Characters>2954</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Manager/>
  <Company>Universiteit Gent</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6</cp:revision>
  <cp:lastPrinted>2017-10-04T09:33:00Z</cp:lastPrinted>
  <dcterms:created xsi:type="dcterms:W3CDTF">2021-12-27T09:57:00Z</dcterms:created>
  <dcterms:modified xsi:type="dcterms:W3CDTF">2022-03-29T17:49:00Z</dcterms:modified>
</cp:coreProperties>
</file>